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5F" w:rsidRPr="00431B45" w:rsidRDefault="001D0537" w:rsidP="006F185F">
      <w:pPr>
        <w:jc w:val="center"/>
      </w:pPr>
      <w:r w:rsidRPr="00431B45">
        <w:t xml:space="preserve">Итоговое тестирование </w:t>
      </w:r>
      <w:r w:rsidR="006F185F" w:rsidRPr="00431B45">
        <w:t>технических специалистов</w:t>
      </w:r>
      <w:r w:rsidR="00431B45">
        <w:t>,</w:t>
      </w:r>
      <w:r w:rsidR="00E24BC8" w:rsidRPr="00E24BC8">
        <w:t xml:space="preserve"> </w:t>
      </w:r>
      <w:r w:rsidR="006F185F" w:rsidRPr="00431B45">
        <w:t>оказывающих информационно-техническую помощь руководителю и организаторам пункта пр</w:t>
      </w:r>
      <w:r w:rsidR="007338F7" w:rsidRPr="00431B45">
        <w:t>оведения экзамена при проведении</w:t>
      </w:r>
      <w:r w:rsidR="006F185F" w:rsidRPr="00431B45">
        <w:t xml:space="preserve"> государственной итоговой аттестации </w:t>
      </w:r>
      <w:r w:rsidR="006F185F" w:rsidRPr="00431B45">
        <w:rPr>
          <w:rFonts w:eastAsia="Times New Roman"/>
        </w:rPr>
        <w:t>по образовательным программам среднего общего образования</w:t>
      </w:r>
    </w:p>
    <w:p w:rsidR="001D0537" w:rsidRPr="00C738AB" w:rsidRDefault="001D0537" w:rsidP="006F185F">
      <w:pPr>
        <w:ind w:firstLine="900"/>
        <w:jc w:val="both"/>
        <w:rPr>
          <w:b w:val="0"/>
        </w:rPr>
      </w:pPr>
      <w:r w:rsidRPr="00C738AB">
        <w:rPr>
          <w:b w:val="0"/>
        </w:rPr>
        <w:t xml:space="preserve">Вопросы </w:t>
      </w:r>
      <w:r>
        <w:rPr>
          <w:b w:val="0"/>
        </w:rPr>
        <w:t>итогового тестирования</w:t>
      </w:r>
      <w:r w:rsidRPr="00C738AB">
        <w:rPr>
          <w:b w:val="0"/>
        </w:rPr>
        <w:t xml:space="preserve"> разработаны с целью определения уровня знаний лиц, привлекаемых к проведению государственной итоговой аттестации в форме единого государственного экзамена</w:t>
      </w:r>
      <w:r>
        <w:rPr>
          <w:b w:val="0"/>
        </w:rPr>
        <w:t xml:space="preserve"> в должности </w:t>
      </w:r>
      <w:r w:rsidR="006F185F">
        <w:rPr>
          <w:b w:val="0"/>
        </w:rPr>
        <w:t>технических специалистов</w:t>
      </w:r>
      <w:r>
        <w:rPr>
          <w:b w:val="0"/>
        </w:rPr>
        <w:t xml:space="preserve"> пунктов проведения экзаменов, прошедших обучение. </w:t>
      </w:r>
      <w:r w:rsidRPr="00C738AB">
        <w:rPr>
          <w:b w:val="0"/>
        </w:rPr>
        <w:t xml:space="preserve">Банк вопросов </w:t>
      </w:r>
      <w:proofErr w:type="spellStart"/>
      <w:r w:rsidRPr="00C738AB">
        <w:rPr>
          <w:b w:val="0"/>
        </w:rPr>
        <w:t>содержит</w:t>
      </w:r>
      <w:r w:rsidR="007D4755">
        <w:rPr>
          <w:b w:val="0"/>
        </w:rPr>
        <w:t>65</w:t>
      </w:r>
      <w:proofErr w:type="spellEnd"/>
      <w:r w:rsidR="00377902">
        <w:rPr>
          <w:b w:val="0"/>
        </w:rPr>
        <w:t xml:space="preserve"> вопросов</w:t>
      </w:r>
      <w:r>
        <w:rPr>
          <w:b w:val="0"/>
        </w:rPr>
        <w:t xml:space="preserve">, </w:t>
      </w:r>
      <w:r w:rsidRPr="00C738AB">
        <w:rPr>
          <w:b w:val="0"/>
        </w:rPr>
        <w:t xml:space="preserve">из которых рекомендуется использовать </w:t>
      </w:r>
      <w:r w:rsidR="00FC7AF4">
        <w:rPr>
          <w:b w:val="0"/>
        </w:rPr>
        <w:t>2</w:t>
      </w:r>
      <w:r>
        <w:rPr>
          <w:b w:val="0"/>
        </w:rPr>
        <w:t>0</w:t>
      </w:r>
      <w:r w:rsidRPr="00C738AB">
        <w:rPr>
          <w:b w:val="0"/>
        </w:rPr>
        <w:t xml:space="preserve"> вопросов для проведения </w:t>
      </w:r>
      <w:r>
        <w:rPr>
          <w:b w:val="0"/>
        </w:rPr>
        <w:t xml:space="preserve">итогового </w:t>
      </w:r>
      <w:proofErr w:type="spellStart"/>
      <w:r>
        <w:rPr>
          <w:b w:val="0"/>
        </w:rPr>
        <w:t>тестирования</w:t>
      </w:r>
      <w:r w:rsidRPr="00C738AB">
        <w:rPr>
          <w:b w:val="0"/>
        </w:rPr>
        <w:t>.Рекомендуемое</w:t>
      </w:r>
      <w:proofErr w:type="spellEnd"/>
      <w:r w:rsidRPr="00C738AB">
        <w:rPr>
          <w:b w:val="0"/>
        </w:rPr>
        <w:t xml:space="preserve"> вре</w:t>
      </w:r>
      <w:r w:rsidR="00F54D07">
        <w:rPr>
          <w:b w:val="0"/>
        </w:rPr>
        <w:t xml:space="preserve">мя </w:t>
      </w:r>
      <w:proofErr w:type="spellStart"/>
      <w:r w:rsidR="00F54D07">
        <w:rPr>
          <w:b w:val="0"/>
        </w:rPr>
        <w:t>проведенияитогового</w:t>
      </w:r>
      <w:proofErr w:type="spellEnd"/>
      <w:r w:rsidR="00F54D07">
        <w:rPr>
          <w:b w:val="0"/>
        </w:rPr>
        <w:t xml:space="preserve"> тестирования</w:t>
      </w:r>
      <w:r w:rsidRPr="00C738AB">
        <w:rPr>
          <w:b w:val="0"/>
        </w:rPr>
        <w:t xml:space="preserve"> - </w:t>
      </w:r>
      <w:r w:rsidR="00FC7AF4">
        <w:rPr>
          <w:b w:val="0"/>
        </w:rPr>
        <w:t>3</w:t>
      </w:r>
      <w:r>
        <w:rPr>
          <w:b w:val="0"/>
        </w:rPr>
        <w:t>0</w:t>
      </w:r>
      <w:r w:rsidRPr="00C738AB">
        <w:rPr>
          <w:b w:val="0"/>
        </w:rPr>
        <w:t xml:space="preserve"> минут, рекомендуемый порог прохожде</w:t>
      </w:r>
      <w:r>
        <w:rPr>
          <w:b w:val="0"/>
        </w:rPr>
        <w:t>ния</w:t>
      </w:r>
      <w:r w:rsidR="00EC063D">
        <w:rPr>
          <w:b w:val="0"/>
        </w:rPr>
        <w:t xml:space="preserve"> - </w:t>
      </w:r>
      <w:r w:rsidR="00FC7AF4">
        <w:rPr>
          <w:b w:val="0"/>
        </w:rPr>
        <w:t xml:space="preserve"> 15</w:t>
      </w:r>
      <w:r w:rsidRPr="00C738AB">
        <w:rPr>
          <w:b w:val="0"/>
        </w:rPr>
        <w:t xml:space="preserve"> правильных ответов.</w:t>
      </w:r>
    </w:p>
    <w:p w:rsidR="001D0537" w:rsidRDefault="001D0537" w:rsidP="001D053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bookmarkStart w:id="0" w:name="_GoBack"/>
      <w:bookmarkEnd w:id="0"/>
    </w:p>
    <w:p w:rsidR="001D0537" w:rsidRDefault="001D0537" w:rsidP="001D053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Кодификатор вопросов итогового тестирования </w:t>
      </w:r>
      <w:proofErr w:type="spellStart"/>
      <w:r>
        <w:rPr>
          <w:rFonts w:eastAsiaTheme="minorHAnsi"/>
          <w:lang w:eastAsia="en-US"/>
        </w:rPr>
        <w:t>дл</w:t>
      </w:r>
      <w:r w:rsidR="00396D18">
        <w:rPr>
          <w:rFonts w:eastAsiaTheme="minorHAnsi"/>
          <w:lang w:eastAsia="en-US"/>
        </w:rPr>
        <w:t>я</w:t>
      </w:r>
      <w:r w:rsidR="006F185F">
        <w:rPr>
          <w:rFonts w:eastAsiaTheme="minorHAnsi"/>
          <w:lang w:eastAsia="en-US"/>
        </w:rPr>
        <w:t>технических</w:t>
      </w:r>
      <w:proofErr w:type="spellEnd"/>
      <w:r w:rsidR="006F185F">
        <w:rPr>
          <w:rFonts w:eastAsiaTheme="minorHAnsi"/>
          <w:lang w:eastAsia="en-US"/>
        </w:rPr>
        <w:t xml:space="preserve"> специалистов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ППЭ</w:t>
      </w:r>
      <w:proofErr w:type="spellEnd"/>
    </w:p>
    <w:p w:rsidR="001D0537" w:rsidRDefault="001D0537" w:rsidP="001D053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737"/>
        <w:gridCol w:w="5573"/>
        <w:gridCol w:w="1619"/>
        <w:gridCol w:w="1633"/>
      </w:tblGrid>
      <w:tr w:rsidR="001D0537" w:rsidTr="00C64254">
        <w:tc>
          <w:tcPr>
            <w:tcW w:w="737" w:type="dxa"/>
            <w:shd w:val="clear" w:color="auto" w:fill="EEECE1" w:themeFill="background2"/>
            <w:vAlign w:val="center"/>
          </w:tcPr>
          <w:p w:rsidR="00720E41" w:rsidRPr="00C20D7F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0D7F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  <w:p w:rsidR="001D0537" w:rsidRPr="00C20D7F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20D7F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r w:rsidRPr="00C20D7F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C20D7F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573" w:type="dxa"/>
            <w:shd w:val="clear" w:color="auto" w:fill="EEECE1" w:themeFill="background2"/>
            <w:vAlign w:val="center"/>
          </w:tcPr>
          <w:p w:rsidR="001D0537" w:rsidRPr="00C20D7F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0D7F">
              <w:rPr>
                <w:rFonts w:eastAsiaTheme="minorHAnsi"/>
                <w:sz w:val="22"/>
                <w:szCs w:val="22"/>
                <w:lang w:eastAsia="en-US"/>
              </w:rPr>
              <w:t>Название модуля</w:t>
            </w:r>
          </w:p>
        </w:tc>
        <w:tc>
          <w:tcPr>
            <w:tcW w:w="1619" w:type="dxa"/>
            <w:shd w:val="clear" w:color="auto" w:fill="EEECE1" w:themeFill="background2"/>
            <w:vAlign w:val="center"/>
          </w:tcPr>
          <w:p w:rsidR="001D0537" w:rsidRPr="00C20D7F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0D7F">
              <w:rPr>
                <w:rFonts w:eastAsiaTheme="minorHAnsi"/>
                <w:sz w:val="22"/>
                <w:szCs w:val="22"/>
                <w:lang w:eastAsia="en-US"/>
              </w:rPr>
              <w:t>Количество вопросов в модуле</w:t>
            </w:r>
          </w:p>
        </w:tc>
        <w:tc>
          <w:tcPr>
            <w:tcW w:w="1633" w:type="dxa"/>
            <w:shd w:val="clear" w:color="auto" w:fill="EEECE1" w:themeFill="background2"/>
            <w:vAlign w:val="center"/>
          </w:tcPr>
          <w:p w:rsidR="001D0537" w:rsidRPr="00C20D7F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0D7F">
              <w:rPr>
                <w:rFonts w:eastAsiaTheme="minorHAnsi"/>
                <w:sz w:val="22"/>
                <w:szCs w:val="22"/>
                <w:lang w:eastAsia="en-US"/>
              </w:rPr>
              <w:t>Количество вопросов для итогового тестирования</w:t>
            </w:r>
          </w:p>
        </w:tc>
      </w:tr>
      <w:tr w:rsidR="001D0537" w:rsidTr="00C64254">
        <w:tc>
          <w:tcPr>
            <w:tcW w:w="737" w:type="dxa"/>
          </w:tcPr>
          <w:p w:rsidR="001D0537" w:rsidRPr="00C20D7F" w:rsidRDefault="006F185F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C20D7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73" w:type="dxa"/>
          </w:tcPr>
          <w:p w:rsidR="001D0537" w:rsidRPr="00C20D7F" w:rsidRDefault="001D0537" w:rsidP="00B06C3F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20D7F">
              <w:rPr>
                <w:rFonts w:eastAsiaTheme="minorHAnsi"/>
                <w:lang w:eastAsia="en-US"/>
              </w:rPr>
              <w:t xml:space="preserve">Нормативные правовые акты, регламентирующие проведение </w:t>
            </w:r>
            <w:proofErr w:type="spellStart"/>
            <w:r w:rsidRPr="00C20D7F">
              <w:rPr>
                <w:rFonts w:eastAsiaTheme="minorHAnsi"/>
                <w:lang w:eastAsia="en-US"/>
              </w:rPr>
              <w:t>ГИА</w:t>
            </w:r>
            <w:proofErr w:type="spellEnd"/>
          </w:p>
        </w:tc>
        <w:tc>
          <w:tcPr>
            <w:tcW w:w="1619" w:type="dxa"/>
            <w:vAlign w:val="center"/>
          </w:tcPr>
          <w:p w:rsidR="001D0537" w:rsidRPr="00C20D7F" w:rsidRDefault="007D4755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C20D7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633" w:type="dxa"/>
            <w:vAlign w:val="center"/>
          </w:tcPr>
          <w:p w:rsidR="001D0537" w:rsidRPr="00C20D7F" w:rsidRDefault="007D4755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C20D7F">
              <w:rPr>
                <w:rFonts w:eastAsiaTheme="minorHAnsi"/>
                <w:lang w:eastAsia="en-US"/>
              </w:rPr>
              <w:t>2</w:t>
            </w:r>
          </w:p>
        </w:tc>
      </w:tr>
      <w:tr w:rsidR="001D0537" w:rsidTr="007D4755">
        <w:trPr>
          <w:trHeight w:val="449"/>
        </w:trPr>
        <w:tc>
          <w:tcPr>
            <w:tcW w:w="737" w:type="dxa"/>
          </w:tcPr>
          <w:p w:rsidR="001D0537" w:rsidRPr="00C20D7F" w:rsidRDefault="007D4755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C20D7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73" w:type="dxa"/>
          </w:tcPr>
          <w:p w:rsidR="001D0537" w:rsidRPr="00C20D7F" w:rsidRDefault="001D0537" w:rsidP="00B06C3F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20D7F">
              <w:rPr>
                <w:rFonts w:eastAsiaTheme="minorHAnsi"/>
                <w:lang w:eastAsia="en-US"/>
              </w:rPr>
              <w:t xml:space="preserve">Видеонаблюдение в </w:t>
            </w:r>
            <w:proofErr w:type="spellStart"/>
            <w:r w:rsidRPr="00C20D7F">
              <w:rPr>
                <w:rFonts w:eastAsiaTheme="minorHAnsi"/>
                <w:lang w:eastAsia="en-US"/>
              </w:rPr>
              <w:t>ППЭ</w:t>
            </w:r>
            <w:proofErr w:type="spellEnd"/>
          </w:p>
        </w:tc>
        <w:tc>
          <w:tcPr>
            <w:tcW w:w="1619" w:type="dxa"/>
            <w:vAlign w:val="center"/>
          </w:tcPr>
          <w:p w:rsidR="001D0537" w:rsidRPr="00C20D7F" w:rsidRDefault="006F185F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C20D7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633" w:type="dxa"/>
            <w:vAlign w:val="center"/>
          </w:tcPr>
          <w:p w:rsidR="001D0537" w:rsidRPr="00C20D7F" w:rsidRDefault="006F185F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C20D7F">
              <w:rPr>
                <w:rFonts w:eastAsiaTheme="minorHAnsi"/>
                <w:lang w:eastAsia="en-US"/>
              </w:rPr>
              <w:t>3</w:t>
            </w:r>
          </w:p>
        </w:tc>
      </w:tr>
      <w:tr w:rsidR="006F185F" w:rsidTr="007D4755">
        <w:trPr>
          <w:trHeight w:val="449"/>
        </w:trPr>
        <w:tc>
          <w:tcPr>
            <w:tcW w:w="737" w:type="dxa"/>
          </w:tcPr>
          <w:p w:rsidR="006F185F" w:rsidRPr="00C20D7F" w:rsidRDefault="007D4755" w:rsidP="00AF424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C20D7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73" w:type="dxa"/>
          </w:tcPr>
          <w:p w:rsidR="006F185F" w:rsidRPr="00C20D7F" w:rsidRDefault="006F185F" w:rsidP="00AF4243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20D7F">
              <w:rPr>
                <w:rFonts w:eastAsiaTheme="minorHAnsi"/>
                <w:lang w:eastAsia="en-US"/>
              </w:rPr>
              <w:t xml:space="preserve">Организация печати КИМ в аудиториях </w:t>
            </w:r>
            <w:proofErr w:type="spellStart"/>
            <w:r w:rsidRPr="00C20D7F">
              <w:rPr>
                <w:rFonts w:eastAsiaTheme="minorHAnsi"/>
                <w:lang w:eastAsia="en-US"/>
              </w:rPr>
              <w:t>ППЭ</w:t>
            </w:r>
            <w:proofErr w:type="spellEnd"/>
          </w:p>
        </w:tc>
        <w:tc>
          <w:tcPr>
            <w:tcW w:w="1619" w:type="dxa"/>
            <w:vAlign w:val="center"/>
          </w:tcPr>
          <w:p w:rsidR="006F185F" w:rsidRPr="00C20D7F" w:rsidRDefault="007D4755" w:rsidP="00AF424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C20D7F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633" w:type="dxa"/>
            <w:vAlign w:val="center"/>
          </w:tcPr>
          <w:p w:rsidR="006F185F" w:rsidRPr="00C20D7F" w:rsidRDefault="007D4755" w:rsidP="00AF424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C20D7F">
              <w:rPr>
                <w:rFonts w:eastAsiaTheme="minorHAnsi"/>
                <w:lang w:eastAsia="en-US"/>
              </w:rPr>
              <w:t>5</w:t>
            </w:r>
          </w:p>
        </w:tc>
      </w:tr>
      <w:tr w:rsidR="006F185F" w:rsidTr="00C64254">
        <w:tc>
          <w:tcPr>
            <w:tcW w:w="737" w:type="dxa"/>
          </w:tcPr>
          <w:p w:rsidR="006F185F" w:rsidRPr="00C20D7F" w:rsidRDefault="007D4755" w:rsidP="00AF424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C20D7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73" w:type="dxa"/>
          </w:tcPr>
          <w:p w:rsidR="006F185F" w:rsidRPr="00C20D7F" w:rsidRDefault="006F185F" w:rsidP="00AF4243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20D7F">
              <w:rPr>
                <w:rFonts w:eastAsiaTheme="minorHAnsi"/>
                <w:lang w:eastAsia="en-US"/>
              </w:rPr>
              <w:t xml:space="preserve">Организация сканирования экзаменационных материалов в </w:t>
            </w:r>
            <w:proofErr w:type="spellStart"/>
            <w:r w:rsidRPr="00C20D7F">
              <w:rPr>
                <w:rFonts w:eastAsiaTheme="minorHAnsi"/>
                <w:lang w:eastAsia="en-US"/>
              </w:rPr>
              <w:t>ППЭ</w:t>
            </w:r>
            <w:proofErr w:type="spellEnd"/>
          </w:p>
        </w:tc>
        <w:tc>
          <w:tcPr>
            <w:tcW w:w="1619" w:type="dxa"/>
            <w:vAlign w:val="center"/>
          </w:tcPr>
          <w:p w:rsidR="006F185F" w:rsidRPr="00C20D7F" w:rsidRDefault="006F185F" w:rsidP="007D4755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C20D7F">
              <w:rPr>
                <w:rFonts w:eastAsiaTheme="minorHAnsi"/>
                <w:lang w:eastAsia="en-US"/>
              </w:rPr>
              <w:t>1</w:t>
            </w:r>
            <w:r w:rsidR="007D4755" w:rsidRPr="00C20D7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633" w:type="dxa"/>
            <w:vAlign w:val="center"/>
          </w:tcPr>
          <w:p w:rsidR="006F185F" w:rsidRPr="00C20D7F" w:rsidRDefault="007D4755" w:rsidP="00AF4243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C20D7F">
              <w:rPr>
                <w:rFonts w:eastAsiaTheme="minorHAnsi"/>
                <w:lang w:eastAsia="en-US"/>
              </w:rPr>
              <w:t>5</w:t>
            </w:r>
          </w:p>
        </w:tc>
      </w:tr>
      <w:tr w:rsidR="001D0537" w:rsidTr="00C64254">
        <w:tc>
          <w:tcPr>
            <w:tcW w:w="737" w:type="dxa"/>
          </w:tcPr>
          <w:p w:rsidR="001D0537" w:rsidRPr="00C20D7F" w:rsidRDefault="007D4755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C20D7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573" w:type="dxa"/>
          </w:tcPr>
          <w:p w:rsidR="001D0537" w:rsidRPr="00C20D7F" w:rsidRDefault="001D0537" w:rsidP="00B06C3F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20D7F">
              <w:rPr>
                <w:rFonts w:eastAsiaTheme="minorHAnsi"/>
                <w:lang w:eastAsia="en-US"/>
              </w:rPr>
              <w:t>Организация и проведение ЕГЭ по иностранным языкам</w:t>
            </w:r>
          </w:p>
        </w:tc>
        <w:tc>
          <w:tcPr>
            <w:tcW w:w="1619" w:type="dxa"/>
            <w:vAlign w:val="center"/>
          </w:tcPr>
          <w:p w:rsidR="001D0537" w:rsidRPr="00C20D7F" w:rsidRDefault="00C64254" w:rsidP="007D4755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C20D7F">
              <w:rPr>
                <w:rFonts w:eastAsiaTheme="minorHAnsi"/>
                <w:lang w:eastAsia="en-US"/>
              </w:rPr>
              <w:t>1</w:t>
            </w:r>
            <w:r w:rsidR="007D4755" w:rsidRPr="00C20D7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633" w:type="dxa"/>
            <w:vAlign w:val="center"/>
          </w:tcPr>
          <w:p w:rsidR="001D0537" w:rsidRPr="00C20D7F" w:rsidRDefault="007D4755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C20D7F">
              <w:rPr>
                <w:rFonts w:eastAsiaTheme="minorHAnsi"/>
                <w:lang w:eastAsia="en-US"/>
              </w:rPr>
              <w:t>5</w:t>
            </w:r>
          </w:p>
        </w:tc>
      </w:tr>
      <w:tr w:rsidR="001D0537" w:rsidTr="00C64254">
        <w:tc>
          <w:tcPr>
            <w:tcW w:w="6310" w:type="dxa"/>
            <w:gridSpan w:val="2"/>
          </w:tcPr>
          <w:p w:rsidR="001D0537" w:rsidRPr="00C20D7F" w:rsidRDefault="001D0537" w:rsidP="00B06C3F">
            <w:pPr>
              <w:pStyle w:val="a3"/>
              <w:spacing w:before="0" w:beforeAutospacing="0" w:after="0" w:afterAutospacing="0"/>
              <w:jc w:val="right"/>
              <w:rPr>
                <w:rFonts w:eastAsiaTheme="minorHAnsi"/>
                <w:lang w:eastAsia="en-US"/>
              </w:rPr>
            </w:pPr>
            <w:r w:rsidRPr="00C20D7F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1619" w:type="dxa"/>
            <w:vAlign w:val="center"/>
          </w:tcPr>
          <w:p w:rsidR="001D0537" w:rsidRPr="00C20D7F" w:rsidRDefault="007D4755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C20D7F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1633" w:type="dxa"/>
            <w:vAlign w:val="center"/>
          </w:tcPr>
          <w:p w:rsidR="001D0537" w:rsidRPr="00C20D7F" w:rsidRDefault="00AC6620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C20D7F">
              <w:rPr>
                <w:rFonts w:eastAsiaTheme="minorHAnsi"/>
                <w:lang w:eastAsia="en-US"/>
              </w:rPr>
              <w:t>2</w:t>
            </w:r>
            <w:r w:rsidR="001D0537" w:rsidRPr="00C20D7F">
              <w:rPr>
                <w:rFonts w:eastAsiaTheme="minorHAnsi"/>
                <w:lang w:eastAsia="en-US"/>
              </w:rPr>
              <w:t>0</w:t>
            </w:r>
          </w:p>
        </w:tc>
      </w:tr>
    </w:tbl>
    <w:p w:rsidR="001D0537" w:rsidRPr="00C738AB" w:rsidRDefault="001D0537" w:rsidP="001D053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1D0537" w:rsidRDefault="001D0537" w:rsidP="001D0537">
      <w:r>
        <w:br w:type="page"/>
      </w:r>
    </w:p>
    <w:p w:rsidR="001D0537" w:rsidRPr="00C64254" w:rsidRDefault="001D0537" w:rsidP="00F54D07">
      <w:r w:rsidRPr="00C64254">
        <w:lastRenderedPageBreak/>
        <w:t xml:space="preserve">Тема/модуль: Нормативные правовые акты, регламентирующие проведение </w:t>
      </w:r>
      <w:proofErr w:type="spellStart"/>
      <w:r w:rsidRPr="00C64254">
        <w:t>ГИА</w:t>
      </w:r>
      <w:proofErr w:type="spellEnd"/>
    </w:p>
    <w:p w:rsidR="001D0537" w:rsidRPr="006A3B56" w:rsidRDefault="001D0537" w:rsidP="005B2E1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Какой нормативный правовой документ определяет формы проведения </w:t>
      </w:r>
      <w:proofErr w:type="spellStart"/>
      <w:r w:rsidRPr="006A3B56">
        <w:rPr>
          <w:sz w:val="22"/>
          <w:szCs w:val="22"/>
        </w:rPr>
        <w:t>ГИА-11</w:t>
      </w:r>
      <w:proofErr w:type="spellEnd"/>
      <w:r w:rsidRPr="006A3B56">
        <w:rPr>
          <w:sz w:val="22"/>
          <w:szCs w:val="22"/>
        </w:rPr>
        <w:t xml:space="preserve">, участников, сроки и продолжительность проведения </w:t>
      </w:r>
      <w:proofErr w:type="spellStart"/>
      <w:r w:rsidRPr="006A3B56">
        <w:rPr>
          <w:sz w:val="22"/>
          <w:szCs w:val="22"/>
        </w:rPr>
        <w:t>ГИА-11</w:t>
      </w:r>
      <w:proofErr w:type="spellEnd"/>
      <w:r w:rsidRPr="006A3B56">
        <w:rPr>
          <w:sz w:val="22"/>
          <w:szCs w:val="22"/>
        </w:rPr>
        <w:t>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5B2E10">
      <w:pPr>
        <w:pStyle w:val="a8"/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Порядок проведения государственной итоговой аттестации обучающихся по образовательным программам среднего общего образования, утвержденный </w:t>
      </w:r>
      <w:hyperlink r:id="rId8" w:tgtFrame="_blank" w:history="1">
        <w:r w:rsidRPr="006A3B56">
          <w:rPr>
            <w:sz w:val="22"/>
            <w:szCs w:val="22"/>
          </w:rPr>
          <w:t xml:space="preserve">Приказом Министерства образования и науки РФ </w:t>
        </w:r>
      </w:hyperlink>
      <w:hyperlink r:id="rId9" w:tgtFrame="_blank" w:history="1">
        <w:r w:rsidRPr="006A3B56">
          <w:rPr>
            <w:sz w:val="22"/>
            <w:szCs w:val="22"/>
          </w:rPr>
          <w:t>от 26 декабря 2013 г. № 1400</w:t>
        </w:r>
      </w:hyperlink>
    </w:p>
    <w:p w:rsidR="001D0537" w:rsidRPr="006A3B56" w:rsidRDefault="001D0537" w:rsidP="005B2E10">
      <w:pPr>
        <w:pStyle w:val="a8"/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Методические рекомендации Федеральной службы по надзору в сфере образования и науки</w:t>
      </w:r>
    </w:p>
    <w:p w:rsidR="001D0537" w:rsidRPr="006A3B56" w:rsidRDefault="001A5879" w:rsidP="005B2E10">
      <w:pPr>
        <w:pStyle w:val="a8"/>
        <w:numPr>
          <w:ilvl w:val="0"/>
          <w:numId w:val="2"/>
        </w:numPr>
        <w:spacing w:after="0"/>
        <w:ind w:left="360"/>
        <w:jc w:val="both"/>
        <w:rPr>
          <w:sz w:val="22"/>
          <w:szCs w:val="22"/>
        </w:rPr>
      </w:pPr>
      <w:hyperlink r:id="rId10" w:tgtFrame="_blank" w:history="1">
        <w:r w:rsidR="001D0537" w:rsidRPr="006A3B56">
          <w:rPr>
            <w:sz w:val="22"/>
            <w:szCs w:val="22"/>
          </w:rPr>
          <w:t xml:space="preserve">Федеральный закон от 29 декабря 2012 №273-ФЗ </w:t>
        </w:r>
      </w:hyperlink>
      <w:r w:rsidR="001D0537" w:rsidRPr="006A3B56">
        <w:rPr>
          <w:sz w:val="22"/>
          <w:szCs w:val="22"/>
        </w:rPr>
        <w:t xml:space="preserve"> "Об образовании в Российской Федерации"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5B2E1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каком документе содержится инструкция для </w:t>
      </w:r>
      <w:r w:rsidR="006F185F">
        <w:rPr>
          <w:sz w:val="22"/>
          <w:szCs w:val="22"/>
        </w:rPr>
        <w:t xml:space="preserve">технического специалиста </w:t>
      </w:r>
      <w:r w:rsidRPr="006A3B56">
        <w:rPr>
          <w:sz w:val="22"/>
          <w:szCs w:val="22"/>
        </w:rPr>
        <w:t xml:space="preserve"> </w:t>
      </w:r>
      <w:proofErr w:type="spellStart"/>
      <w:r w:rsidRPr="006A3B56">
        <w:rPr>
          <w:sz w:val="22"/>
          <w:szCs w:val="22"/>
        </w:rPr>
        <w:t>ППЭ</w:t>
      </w:r>
      <w:proofErr w:type="spellEnd"/>
      <w:r w:rsidRPr="006A3B56">
        <w:rPr>
          <w:sz w:val="22"/>
          <w:szCs w:val="22"/>
        </w:rPr>
        <w:t xml:space="preserve"> по проведению </w:t>
      </w:r>
      <w:r w:rsidR="006F185F">
        <w:rPr>
          <w:sz w:val="22"/>
          <w:szCs w:val="22"/>
        </w:rPr>
        <w:t xml:space="preserve">отдельных учебных предметов </w:t>
      </w:r>
      <w:r w:rsidRPr="006A3B56">
        <w:rPr>
          <w:sz w:val="22"/>
          <w:szCs w:val="22"/>
        </w:rPr>
        <w:t xml:space="preserve">ЕГЭ в </w:t>
      </w:r>
      <w:proofErr w:type="spellStart"/>
      <w:r w:rsidRPr="006A3B56">
        <w:rPr>
          <w:sz w:val="22"/>
          <w:szCs w:val="22"/>
        </w:rPr>
        <w:t>ППЭ</w:t>
      </w:r>
      <w:proofErr w:type="spellEnd"/>
      <w:r w:rsidRPr="006A3B56">
        <w:rPr>
          <w:sz w:val="22"/>
          <w:szCs w:val="22"/>
        </w:rPr>
        <w:t>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5B2E10">
      <w:pPr>
        <w:pStyle w:val="a8"/>
        <w:numPr>
          <w:ilvl w:val="0"/>
          <w:numId w:val="3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Методические рекомендации по подготовке и проведению ЕГЭ в </w:t>
      </w:r>
      <w:proofErr w:type="spellStart"/>
      <w:r w:rsidRPr="006A3B56">
        <w:rPr>
          <w:sz w:val="22"/>
          <w:szCs w:val="22"/>
        </w:rPr>
        <w:t>ППЭ</w:t>
      </w:r>
      <w:proofErr w:type="spellEnd"/>
      <w:r w:rsidRPr="006A3B56">
        <w:rPr>
          <w:sz w:val="22"/>
          <w:szCs w:val="22"/>
        </w:rPr>
        <w:t xml:space="preserve"> </w:t>
      </w:r>
    </w:p>
    <w:p w:rsidR="001D0537" w:rsidRPr="006A3B56" w:rsidRDefault="001D0537" w:rsidP="005B2E10">
      <w:pPr>
        <w:pStyle w:val="a8"/>
        <w:numPr>
          <w:ilvl w:val="0"/>
          <w:numId w:val="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Методические рекомендации по подготовке, проведению и обработке материалов ЕГЭ в </w:t>
      </w:r>
      <w:proofErr w:type="spellStart"/>
      <w:r w:rsidRPr="006A3B56">
        <w:rPr>
          <w:sz w:val="22"/>
          <w:szCs w:val="22"/>
        </w:rPr>
        <w:t>РЦОИ</w:t>
      </w:r>
      <w:proofErr w:type="spellEnd"/>
    </w:p>
    <w:p w:rsidR="001D0537" w:rsidRPr="006A3B56" w:rsidRDefault="001D0537" w:rsidP="005B2E10">
      <w:pPr>
        <w:pStyle w:val="a8"/>
        <w:numPr>
          <w:ilvl w:val="0"/>
          <w:numId w:val="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Методические рекомендации по осуществлению общественного наблюдения при </w:t>
      </w:r>
      <w:proofErr w:type="spellStart"/>
      <w:r w:rsidRPr="006A3B56">
        <w:rPr>
          <w:sz w:val="22"/>
          <w:szCs w:val="22"/>
        </w:rPr>
        <w:t>ГИА-11</w:t>
      </w:r>
      <w:proofErr w:type="spellEnd"/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5B2E1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1D0537" w:rsidRPr="00F85029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85029">
        <w:rPr>
          <w:sz w:val="22"/>
          <w:szCs w:val="22"/>
        </w:rPr>
        <w:t xml:space="preserve">Тип: </w:t>
      </w:r>
      <w:r w:rsidRPr="00F85029">
        <w:rPr>
          <w:bCs/>
          <w:color w:val="000000"/>
          <w:sz w:val="22"/>
          <w:szCs w:val="22"/>
        </w:rPr>
        <w:t>одиночный выбор</w:t>
      </w:r>
    </w:p>
    <w:p w:rsidR="001D0537" w:rsidRPr="00F85029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85029">
        <w:rPr>
          <w:sz w:val="22"/>
          <w:szCs w:val="22"/>
        </w:rPr>
        <w:t xml:space="preserve">Вопрос: </w:t>
      </w:r>
      <w:r w:rsidR="00F85029" w:rsidRPr="00F85029">
        <w:rPr>
          <w:sz w:val="22"/>
          <w:szCs w:val="22"/>
        </w:rPr>
        <w:t>К</w:t>
      </w:r>
      <w:r w:rsidR="00174FE4" w:rsidRPr="00F85029">
        <w:rPr>
          <w:sz w:val="22"/>
          <w:szCs w:val="22"/>
        </w:rPr>
        <w:t xml:space="preserve">акой документ определяет порядок использования средств видеонаблюдения в </w:t>
      </w:r>
      <w:proofErr w:type="spellStart"/>
      <w:r w:rsidR="00174FE4" w:rsidRPr="00F85029">
        <w:rPr>
          <w:sz w:val="22"/>
          <w:szCs w:val="22"/>
        </w:rPr>
        <w:t>ППЭ</w:t>
      </w:r>
      <w:proofErr w:type="spellEnd"/>
      <w:r w:rsidR="00174FE4" w:rsidRPr="00F85029">
        <w:rPr>
          <w:sz w:val="22"/>
          <w:szCs w:val="22"/>
        </w:rPr>
        <w:t>?</w:t>
      </w:r>
    </w:p>
    <w:p w:rsidR="001D0537" w:rsidRPr="00F85029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85029">
        <w:rPr>
          <w:sz w:val="22"/>
          <w:szCs w:val="22"/>
        </w:rPr>
        <w:t>Варианты ответов:</w:t>
      </w:r>
    </w:p>
    <w:p w:rsidR="001D0537" w:rsidRPr="00F85029" w:rsidRDefault="00174FE4" w:rsidP="005B2E10">
      <w:pPr>
        <w:pStyle w:val="a8"/>
        <w:numPr>
          <w:ilvl w:val="0"/>
          <w:numId w:val="4"/>
        </w:numPr>
        <w:spacing w:after="0"/>
        <w:ind w:left="360"/>
        <w:jc w:val="both"/>
        <w:rPr>
          <w:sz w:val="22"/>
          <w:szCs w:val="22"/>
        </w:rPr>
      </w:pPr>
      <w:r w:rsidRPr="00F85029">
        <w:rPr>
          <w:sz w:val="22"/>
          <w:szCs w:val="22"/>
        </w:rPr>
        <w:t xml:space="preserve">Методические рекомендации по организации системы видеонаблюдения при проведении </w:t>
      </w:r>
      <w:proofErr w:type="spellStart"/>
      <w:r w:rsidR="00F85029" w:rsidRPr="00F85029">
        <w:rPr>
          <w:sz w:val="22"/>
          <w:szCs w:val="22"/>
        </w:rPr>
        <w:t>ГИА-11</w:t>
      </w:r>
      <w:proofErr w:type="spellEnd"/>
    </w:p>
    <w:p w:rsidR="001D0537" w:rsidRPr="00F85029" w:rsidRDefault="00174FE4" w:rsidP="005B2E10">
      <w:pPr>
        <w:pStyle w:val="a8"/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F85029">
        <w:rPr>
          <w:sz w:val="22"/>
          <w:szCs w:val="22"/>
        </w:rPr>
        <w:t>Методические рекоме</w:t>
      </w:r>
      <w:r w:rsidR="00F85029" w:rsidRPr="00F85029">
        <w:rPr>
          <w:sz w:val="22"/>
          <w:szCs w:val="22"/>
        </w:rPr>
        <w:t>н</w:t>
      </w:r>
      <w:r w:rsidRPr="00F85029">
        <w:rPr>
          <w:sz w:val="22"/>
          <w:szCs w:val="22"/>
        </w:rPr>
        <w:t xml:space="preserve">дации </w:t>
      </w:r>
      <w:r w:rsidR="00F85029" w:rsidRPr="00F85029">
        <w:rPr>
          <w:sz w:val="22"/>
          <w:szCs w:val="22"/>
        </w:rPr>
        <w:t xml:space="preserve">по осуществлению общественного наблюдения при </w:t>
      </w:r>
      <w:proofErr w:type="spellStart"/>
      <w:r w:rsidR="00F85029" w:rsidRPr="00F85029">
        <w:rPr>
          <w:sz w:val="22"/>
          <w:szCs w:val="22"/>
        </w:rPr>
        <w:t>ГИА-11</w:t>
      </w:r>
      <w:proofErr w:type="spellEnd"/>
    </w:p>
    <w:p w:rsidR="00F85029" w:rsidRPr="00F85029" w:rsidRDefault="001A5879" w:rsidP="005B2E10">
      <w:pPr>
        <w:pStyle w:val="a8"/>
        <w:numPr>
          <w:ilvl w:val="0"/>
          <w:numId w:val="4"/>
        </w:numPr>
        <w:spacing w:after="0"/>
        <w:ind w:left="360"/>
        <w:jc w:val="both"/>
        <w:rPr>
          <w:sz w:val="22"/>
          <w:szCs w:val="22"/>
        </w:rPr>
      </w:pPr>
      <w:hyperlink r:id="rId11" w:tgtFrame="_blank" w:history="1">
        <w:r w:rsidR="00F85029" w:rsidRPr="00F85029">
          <w:rPr>
            <w:sz w:val="22"/>
            <w:szCs w:val="22"/>
          </w:rPr>
          <w:t xml:space="preserve">Федеральный закон от 29 декабря 2012 №273-ФЗ </w:t>
        </w:r>
      </w:hyperlink>
      <w:r w:rsidR="00F85029" w:rsidRPr="00F85029">
        <w:rPr>
          <w:sz w:val="22"/>
          <w:szCs w:val="22"/>
        </w:rPr>
        <w:t xml:space="preserve"> "Об образовании в Российской Федерации"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5B2E1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1D0537" w:rsidRPr="00FA25CC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25CC">
        <w:rPr>
          <w:sz w:val="22"/>
          <w:szCs w:val="22"/>
        </w:rPr>
        <w:t xml:space="preserve">Тип: </w:t>
      </w:r>
      <w:r w:rsidRPr="00FA25CC">
        <w:rPr>
          <w:bCs/>
          <w:color w:val="000000"/>
          <w:sz w:val="22"/>
          <w:szCs w:val="22"/>
        </w:rPr>
        <w:t>одиночный выбор</w:t>
      </w:r>
    </w:p>
    <w:p w:rsidR="001D0537" w:rsidRPr="00FA25CC" w:rsidRDefault="001D0537" w:rsidP="00FA25C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25CC">
        <w:rPr>
          <w:sz w:val="22"/>
          <w:szCs w:val="22"/>
        </w:rPr>
        <w:t xml:space="preserve">Вопрос: </w:t>
      </w:r>
      <w:r w:rsidR="00FA25CC">
        <w:rPr>
          <w:sz w:val="22"/>
          <w:szCs w:val="22"/>
        </w:rPr>
        <w:t>К</w:t>
      </w:r>
      <w:r w:rsidR="00FA25CC" w:rsidRPr="00FA25CC">
        <w:rPr>
          <w:sz w:val="22"/>
          <w:szCs w:val="22"/>
        </w:rPr>
        <w:t>акой документ носит рекомендательный характер</w:t>
      </w:r>
      <w:r w:rsidR="00FA25CC">
        <w:rPr>
          <w:sz w:val="22"/>
          <w:szCs w:val="22"/>
        </w:rPr>
        <w:t>?</w:t>
      </w:r>
    </w:p>
    <w:p w:rsidR="00FA25CC" w:rsidRPr="00FA25CC" w:rsidRDefault="00FA25CC" w:rsidP="00F955CD">
      <w:pPr>
        <w:pStyle w:val="a8"/>
        <w:numPr>
          <w:ilvl w:val="0"/>
          <w:numId w:val="6"/>
        </w:numPr>
        <w:spacing w:after="0"/>
        <w:ind w:left="360"/>
        <w:jc w:val="both"/>
        <w:rPr>
          <w:sz w:val="22"/>
          <w:szCs w:val="22"/>
        </w:rPr>
      </w:pPr>
      <w:r w:rsidRPr="00FA25CC">
        <w:rPr>
          <w:sz w:val="22"/>
          <w:szCs w:val="22"/>
        </w:rPr>
        <w:t xml:space="preserve">Методические рекомендации по подготовке и проведению ЕГЭ в </w:t>
      </w:r>
      <w:proofErr w:type="spellStart"/>
      <w:r w:rsidRPr="00FA25CC">
        <w:rPr>
          <w:sz w:val="22"/>
          <w:szCs w:val="22"/>
        </w:rPr>
        <w:t>ППЭ</w:t>
      </w:r>
      <w:proofErr w:type="spellEnd"/>
      <w:r w:rsidRPr="00FA25CC">
        <w:rPr>
          <w:sz w:val="22"/>
          <w:szCs w:val="22"/>
        </w:rPr>
        <w:t xml:space="preserve"> </w:t>
      </w:r>
    </w:p>
    <w:p w:rsidR="00FA25CC" w:rsidRPr="00FA25CC" w:rsidRDefault="001A5879" w:rsidP="00F955CD">
      <w:pPr>
        <w:pStyle w:val="a8"/>
        <w:numPr>
          <w:ilvl w:val="0"/>
          <w:numId w:val="6"/>
        </w:numPr>
        <w:spacing w:after="0"/>
        <w:ind w:left="360"/>
        <w:jc w:val="both"/>
        <w:rPr>
          <w:sz w:val="22"/>
          <w:szCs w:val="22"/>
        </w:rPr>
      </w:pPr>
      <w:hyperlink r:id="rId12" w:tgtFrame="_blank" w:history="1">
        <w:r w:rsidR="00FA25CC" w:rsidRPr="00FA25CC">
          <w:rPr>
            <w:sz w:val="22"/>
            <w:szCs w:val="22"/>
          </w:rPr>
          <w:t xml:space="preserve">Федеральный закон от 29 декабря 2012 №273-ФЗ </w:t>
        </w:r>
      </w:hyperlink>
      <w:r w:rsidR="00FA25CC" w:rsidRPr="00FA25CC">
        <w:rPr>
          <w:sz w:val="22"/>
          <w:szCs w:val="22"/>
        </w:rPr>
        <w:t xml:space="preserve"> "Об образовании в Российской Федерации"</w:t>
      </w:r>
    </w:p>
    <w:p w:rsidR="00FA25CC" w:rsidRPr="00FA25CC" w:rsidRDefault="00FA25CC" w:rsidP="00F955CD">
      <w:pPr>
        <w:pStyle w:val="a8"/>
        <w:numPr>
          <w:ilvl w:val="0"/>
          <w:numId w:val="6"/>
        </w:numPr>
        <w:spacing w:after="0"/>
        <w:ind w:left="360"/>
        <w:jc w:val="both"/>
        <w:rPr>
          <w:sz w:val="22"/>
          <w:szCs w:val="22"/>
        </w:rPr>
      </w:pPr>
      <w:r w:rsidRPr="00FA25CC">
        <w:rPr>
          <w:sz w:val="22"/>
          <w:szCs w:val="22"/>
        </w:rPr>
        <w:t xml:space="preserve">Порядок проведения государственной итоговой аттестации обучающихся по образовательным программам среднего общего образования, утвержденный </w:t>
      </w:r>
      <w:hyperlink r:id="rId13" w:tgtFrame="_blank" w:history="1">
        <w:r w:rsidRPr="00FA25CC">
          <w:rPr>
            <w:sz w:val="22"/>
            <w:szCs w:val="22"/>
          </w:rPr>
          <w:t xml:space="preserve">Приказом Министерства образования и науки РФ </w:t>
        </w:r>
      </w:hyperlink>
      <w:hyperlink r:id="rId14" w:tgtFrame="_blank" w:history="1">
        <w:r w:rsidRPr="00FA25CC">
          <w:rPr>
            <w:sz w:val="22"/>
            <w:szCs w:val="22"/>
          </w:rPr>
          <w:t>от 26 декабря 2013 г. № 1400</w:t>
        </w:r>
      </w:hyperlink>
    </w:p>
    <w:p w:rsidR="00FA25CC" w:rsidRPr="006A3B56" w:rsidRDefault="00FA25CC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5B2E1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1D0537" w:rsidRPr="00FA25CC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25CC">
        <w:rPr>
          <w:sz w:val="22"/>
          <w:szCs w:val="22"/>
        </w:rPr>
        <w:t>Тип: одиночный выбор</w:t>
      </w:r>
    </w:p>
    <w:p w:rsidR="001D0537" w:rsidRPr="00FA25CC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25CC">
        <w:rPr>
          <w:sz w:val="22"/>
          <w:szCs w:val="22"/>
        </w:rPr>
        <w:t xml:space="preserve">Вопрос: </w:t>
      </w:r>
      <w:r w:rsidR="00FA25CC" w:rsidRPr="00FA25CC">
        <w:rPr>
          <w:sz w:val="22"/>
          <w:szCs w:val="22"/>
        </w:rPr>
        <w:t xml:space="preserve">Какой документ определяет порядок входа участников </w:t>
      </w:r>
      <w:proofErr w:type="spellStart"/>
      <w:r w:rsidR="00FA25CC" w:rsidRPr="00FA25CC">
        <w:rPr>
          <w:sz w:val="22"/>
          <w:szCs w:val="22"/>
        </w:rPr>
        <w:t>ГИА</w:t>
      </w:r>
      <w:proofErr w:type="spellEnd"/>
      <w:r w:rsidR="00FA25CC" w:rsidRPr="00FA25CC">
        <w:rPr>
          <w:sz w:val="22"/>
          <w:szCs w:val="22"/>
        </w:rPr>
        <w:t xml:space="preserve"> в </w:t>
      </w:r>
      <w:proofErr w:type="spellStart"/>
      <w:r w:rsidR="00FA25CC" w:rsidRPr="00FA25CC">
        <w:rPr>
          <w:sz w:val="22"/>
          <w:szCs w:val="22"/>
        </w:rPr>
        <w:t>ППЭ</w:t>
      </w:r>
      <w:proofErr w:type="spellEnd"/>
      <w:r w:rsidR="00FA25CC" w:rsidRPr="00FA25CC">
        <w:rPr>
          <w:sz w:val="22"/>
          <w:szCs w:val="22"/>
        </w:rPr>
        <w:t>:</w:t>
      </w:r>
    </w:p>
    <w:p w:rsidR="001D0537" w:rsidRPr="00FA25CC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25CC">
        <w:rPr>
          <w:sz w:val="22"/>
          <w:szCs w:val="22"/>
        </w:rPr>
        <w:t>Варианты ответов:</w:t>
      </w:r>
    </w:p>
    <w:p w:rsidR="00FA25CC" w:rsidRPr="00FA25CC" w:rsidRDefault="00FA25CC" w:rsidP="00F955CD">
      <w:pPr>
        <w:pStyle w:val="a8"/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FA25CC">
        <w:rPr>
          <w:sz w:val="22"/>
          <w:szCs w:val="22"/>
        </w:rPr>
        <w:t xml:space="preserve">Порядок проведения государственной итоговой аттестации обучающихся по образовательным программам среднего общего образования, утвержденный </w:t>
      </w:r>
      <w:hyperlink r:id="rId15" w:tgtFrame="_blank" w:history="1">
        <w:r w:rsidRPr="00FA25CC">
          <w:rPr>
            <w:sz w:val="22"/>
            <w:szCs w:val="22"/>
          </w:rPr>
          <w:t xml:space="preserve">Приказом Министерства образования и науки РФ </w:t>
        </w:r>
      </w:hyperlink>
      <w:hyperlink r:id="rId16" w:tgtFrame="_blank" w:history="1">
        <w:r w:rsidRPr="00FA25CC">
          <w:rPr>
            <w:sz w:val="22"/>
            <w:szCs w:val="22"/>
          </w:rPr>
          <w:t>от 26 декабря 2013 г. № 1400</w:t>
        </w:r>
      </w:hyperlink>
    </w:p>
    <w:p w:rsidR="00FA25CC" w:rsidRPr="00FA25CC" w:rsidRDefault="001A5879" w:rsidP="00F955CD">
      <w:pPr>
        <w:pStyle w:val="a8"/>
        <w:numPr>
          <w:ilvl w:val="0"/>
          <w:numId w:val="7"/>
        </w:numPr>
        <w:spacing w:after="0"/>
        <w:ind w:left="360"/>
        <w:jc w:val="both"/>
        <w:rPr>
          <w:sz w:val="22"/>
          <w:szCs w:val="22"/>
        </w:rPr>
      </w:pPr>
      <w:hyperlink r:id="rId17" w:tgtFrame="_blank" w:history="1">
        <w:r w:rsidR="00FA25CC" w:rsidRPr="00FA25CC">
          <w:rPr>
            <w:sz w:val="22"/>
            <w:szCs w:val="22"/>
          </w:rPr>
          <w:t xml:space="preserve">Федеральный закон от 29 декабря 2012 №273-ФЗ </w:t>
        </w:r>
      </w:hyperlink>
      <w:r w:rsidR="00FA25CC" w:rsidRPr="00FA25CC">
        <w:rPr>
          <w:sz w:val="22"/>
          <w:szCs w:val="22"/>
        </w:rPr>
        <w:t xml:space="preserve"> "Об образовании в Российской Федерации"</w:t>
      </w:r>
    </w:p>
    <w:p w:rsidR="00FA25CC" w:rsidRPr="00FA25CC" w:rsidRDefault="001A5879" w:rsidP="00F955CD">
      <w:pPr>
        <w:pStyle w:val="a8"/>
        <w:numPr>
          <w:ilvl w:val="0"/>
          <w:numId w:val="7"/>
        </w:numPr>
        <w:spacing w:after="0"/>
        <w:ind w:left="360"/>
        <w:jc w:val="both"/>
        <w:rPr>
          <w:sz w:val="22"/>
          <w:szCs w:val="22"/>
        </w:rPr>
      </w:pPr>
      <w:hyperlink r:id="rId18" w:tgtFrame="_blank" w:history="1">
        <w:r w:rsidR="00FA25CC" w:rsidRPr="00FA25CC">
          <w:rPr>
            <w:sz w:val="22"/>
            <w:szCs w:val="22"/>
          </w:rPr>
          <w:t>Постановление Правительства РФ от 31 августа 2013 №755</w:t>
        </w:r>
      </w:hyperlink>
      <w:r w:rsidR="00FA25CC" w:rsidRPr="00FA25CC">
        <w:rPr>
          <w:sz w:val="22"/>
          <w:szCs w:val="22"/>
        </w:rPr>
        <w:t xml:space="preserve">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</w:t>
      </w:r>
    </w:p>
    <w:p w:rsidR="007D4755" w:rsidRDefault="007D4755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D4755" w:rsidRDefault="007D4755" w:rsidP="007D475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7D4755" w:rsidRPr="00AC2036" w:rsidRDefault="007D4755" w:rsidP="007D475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C2036">
        <w:rPr>
          <w:sz w:val="22"/>
          <w:szCs w:val="22"/>
        </w:rPr>
        <w:t>Тип: одиночный выбор</w:t>
      </w:r>
    </w:p>
    <w:p w:rsidR="007D4755" w:rsidRPr="00AC2036" w:rsidRDefault="007D4755" w:rsidP="007D475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C2036">
        <w:rPr>
          <w:sz w:val="22"/>
          <w:szCs w:val="22"/>
        </w:rPr>
        <w:t xml:space="preserve">Вопрос: Какой из перечисленных органов исполнительной власти обеспечивает проведение ЕГЭ в </w:t>
      </w:r>
      <w:proofErr w:type="spellStart"/>
      <w:r w:rsidRPr="00AC2036">
        <w:rPr>
          <w:sz w:val="22"/>
          <w:szCs w:val="22"/>
        </w:rPr>
        <w:t>ППЭ</w:t>
      </w:r>
      <w:proofErr w:type="spellEnd"/>
      <w:r w:rsidRPr="00AC2036">
        <w:rPr>
          <w:sz w:val="22"/>
          <w:szCs w:val="22"/>
        </w:rPr>
        <w:t xml:space="preserve">? </w:t>
      </w:r>
    </w:p>
    <w:p w:rsidR="007D4755" w:rsidRPr="00AC2036" w:rsidRDefault="007D4755" w:rsidP="007D475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C2036">
        <w:rPr>
          <w:sz w:val="22"/>
          <w:szCs w:val="22"/>
        </w:rPr>
        <w:t>Варианты ответов:</w:t>
      </w:r>
    </w:p>
    <w:p w:rsidR="007D4755" w:rsidRPr="00E042B9" w:rsidRDefault="007D4755" w:rsidP="00FC7543">
      <w:pPr>
        <w:pStyle w:val="a8"/>
        <w:numPr>
          <w:ilvl w:val="0"/>
          <w:numId w:val="50"/>
        </w:numPr>
        <w:spacing w:after="0"/>
        <w:ind w:left="426"/>
        <w:jc w:val="both"/>
        <w:rPr>
          <w:sz w:val="22"/>
          <w:szCs w:val="22"/>
        </w:rPr>
      </w:pPr>
      <w:r w:rsidRPr="00E042B9">
        <w:rPr>
          <w:sz w:val="22"/>
          <w:szCs w:val="22"/>
        </w:rPr>
        <w:t>Федеральная служба по надзору в сфере образования и науки</w:t>
      </w:r>
    </w:p>
    <w:p w:rsidR="007D4755" w:rsidRPr="00E042B9" w:rsidRDefault="007D4755" w:rsidP="00FC7543">
      <w:pPr>
        <w:pStyle w:val="a8"/>
        <w:numPr>
          <w:ilvl w:val="0"/>
          <w:numId w:val="50"/>
        </w:numPr>
        <w:spacing w:after="0"/>
        <w:ind w:left="426"/>
        <w:jc w:val="both"/>
        <w:rPr>
          <w:sz w:val="22"/>
          <w:szCs w:val="22"/>
        </w:rPr>
      </w:pPr>
      <w:r w:rsidRPr="00E042B9">
        <w:rPr>
          <w:sz w:val="22"/>
          <w:szCs w:val="22"/>
        </w:rPr>
        <w:t>Министерство образования и науки Российской Федерации</w:t>
      </w:r>
    </w:p>
    <w:p w:rsidR="007D4755" w:rsidRPr="00E042B9" w:rsidRDefault="007D4755" w:rsidP="00FC7543">
      <w:pPr>
        <w:pStyle w:val="a8"/>
        <w:numPr>
          <w:ilvl w:val="0"/>
          <w:numId w:val="50"/>
        </w:numPr>
        <w:spacing w:after="0"/>
        <w:ind w:left="426"/>
        <w:jc w:val="both"/>
        <w:rPr>
          <w:sz w:val="22"/>
          <w:szCs w:val="22"/>
        </w:rPr>
      </w:pPr>
      <w:r w:rsidRPr="00E042B9">
        <w:rPr>
          <w:sz w:val="22"/>
          <w:szCs w:val="22"/>
        </w:rPr>
        <w:t>Орган исполнительной власти субъекта Российской Федерации, осуществляющий государственное управление в сфере образования</w:t>
      </w:r>
    </w:p>
    <w:p w:rsidR="007D4755" w:rsidRDefault="007D4755" w:rsidP="007D475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D4755" w:rsidRDefault="007D4755" w:rsidP="007D475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7D4755" w:rsidRPr="006A3B56" w:rsidRDefault="007D4755" w:rsidP="007D475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7D4755" w:rsidRPr="006A3B56" w:rsidRDefault="007D4755" w:rsidP="007D475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Какой из перечисленных органов исполнительной власти определяет минимальное количество баллов ЕГЭ по каждому учебному предмету? </w:t>
      </w:r>
    </w:p>
    <w:p w:rsidR="007D4755" w:rsidRPr="006A3B56" w:rsidRDefault="007D4755" w:rsidP="007D475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7D4755" w:rsidRPr="00B65FD5" w:rsidRDefault="007D4755" w:rsidP="00FC7543">
      <w:pPr>
        <w:pStyle w:val="a8"/>
        <w:numPr>
          <w:ilvl w:val="0"/>
          <w:numId w:val="51"/>
        </w:numPr>
        <w:spacing w:after="0"/>
        <w:ind w:left="426"/>
        <w:jc w:val="both"/>
        <w:rPr>
          <w:sz w:val="22"/>
          <w:szCs w:val="22"/>
        </w:rPr>
      </w:pPr>
      <w:r w:rsidRPr="00B65FD5">
        <w:rPr>
          <w:sz w:val="22"/>
          <w:szCs w:val="22"/>
        </w:rPr>
        <w:t>Министерство образования и науки Российской Федерации</w:t>
      </w:r>
    </w:p>
    <w:p w:rsidR="007D4755" w:rsidRPr="00B65FD5" w:rsidRDefault="007D4755" w:rsidP="00FC7543">
      <w:pPr>
        <w:pStyle w:val="a8"/>
        <w:numPr>
          <w:ilvl w:val="0"/>
          <w:numId w:val="51"/>
        </w:numPr>
        <w:spacing w:after="0"/>
        <w:ind w:left="426"/>
        <w:jc w:val="both"/>
        <w:rPr>
          <w:sz w:val="22"/>
          <w:szCs w:val="22"/>
        </w:rPr>
      </w:pPr>
      <w:r w:rsidRPr="00B65FD5">
        <w:rPr>
          <w:sz w:val="22"/>
          <w:szCs w:val="22"/>
        </w:rPr>
        <w:t>Органы исполнительной власти субъекта Российской Федерации, осуществляющие государственное управление в сфере образования</w:t>
      </w:r>
    </w:p>
    <w:p w:rsidR="007D4755" w:rsidRPr="00B65FD5" w:rsidRDefault="007D4755" w:rsidP="00FC7543">
      <w:pPr>
        <w:pStyle w:val="a8"/>
        <w:numPr>
          <w:ilvl w:val="0"/>
          <w:numId w:val="51"/>
        </w:numPr>
        <w:spacing w:after="0"/>
        <w:ind w:left="426"/>
        <w:jc w:val="both"/>
        <w:rPr>
          <w:sz w:val="22"/>
          <w:szCs w:val="22"/>
        </w:rPr>
      </w:pPr>
      <w:r w:rsidRPr="00B65FD5">
        <w:rPr>
          <w:sz w:val="22"/>
          <w:szCs w:val="22"/>
        </w:rPr>
        <w:t>Федеральная служба по надзору в сфере образования и науки</w:t>
      </w:r>
    </w:p>
    <w:p w:rsidR="007D4755" w:rsidRPr="006A3B56" w:rsidRDefault="007D4755" w:rsidP="007D475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D4755" w:rsidRPr="006A3B56" w:rsidRDefault="007D4755" w:rsidP="007D475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7D4755" w:rsidRPr="006A3B56" w:rsidRDefault="007D4755" w:rsidP="007D475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7D4755" w:rsidRPr="006A3B56" w:rsidRDefault="007D4755" w:rsidP="007D475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В соответствии с каким документом происходит утверждение результатов ЕГЭ по каждому учебному предмету?</w:t>
      </w:r>
    </w:p>
    <w:p w:rsidR="007D4755" w:rsidRPr="006A3B56" w:rsidRDefault="007D4755" w:rsidP="007D475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7D4755" w:rsidRPr="005A06FD" w:rsidRDefault="007D4755" w:rsidP="005A06FD">
      <w:pPr>
        <w:pStyle w:val="a8"/>
        <w:numPr>
          <w:ilvl w:val="0"/>
          <w:numId w:val="77"/>
        </w:numPr>
        <w:spacing w:after="0"/>
        <w:ind w:left="450"/>
        <w:jc w:val="both"/>
        <w:rPr>
          <w:sz w:val="22"/>
          <w:szCs w:val="22"/>
        </w:rPr>
      </w:pPr>
      <w:r w:rsidRPr="005A06FD">
        <w:rPr>
          <w:sz w:val="22"/>
          <w:szCs w:val="22"/>
        </w:rPr>
        <w:t>Протоколом предметной комиссии</w:t>
      </w:r>
    </w:p>
    <w:p w:rsidR="007D4755" w:rsidRPr="005A06FD" w:rsidRDefault="007D4755" w:rsidP="005A06FD">
      <w:pPr>
        <w:pStyle w:val="a8"/>
        <w:numPr>
          <w:ilvl w:val="0"/>
          <w:numId w:val="77"/>
        </w:numPr>
        <w:spacing w:after="0"/>
        <w:ind w:left="450"/>
        <w:jc w:val="both"/>
        <w:rPr>
          <w:sz w:val="22"/>
          <w:szCs w:val="22"/>
        </w:rPr>
      </w:pPr>
      <w:r w:rsidRPr="005A06FD">
        <w:rPr>
          <w:sz w:val="22"/>
          <w:szCs w:val="22"/>
        </w:rPr>
        <w:t>Протоколом государственной экзаменационной комиссии</w:t>
      </w:r>
    </w:p>
    <w:p w:rsidR="00F42CBE" w:rsidRPr="005A06FD" w:rsidRDefault="001A5879" w:rsidP="005A06FD">
      <w:pPr>
        <w:pStyle w:val="a8"/>
        <w:numPr>
          <w:ilvl w:val="0"/>
          <w:numId w:val="77"/>
        </w:numPr>
        <w:spacing w:after="0"/>
        <w:ind w:left="450"/>
        <w:jc w:val="both"/>
        <w:rPr>
          <w:sz w:val="22"/>
          <w:szCs w:val="22"/>
        </w:rPr>
      </w:pPr>
      <w:hyperlink r:id="rId19" w:tgtFrame="_blank" w:history="1">
        <w:r w:rsidR="00F42CBE" w:rsidRPr="005A06FD">
          <w:rPr>
            <w:sz w:val="22"/>
            <w:szCs w:val="22"/>
          </w:rPr>
          <w:t xml:space="preserve">Федеральный закон от 29 декабря 2012 №273-ФЗ </w:t>
        </w:r>
      </w:hyperlink>
      <w:r w:rsidR="00F42CBE" w:rsidRPr="005A06FD">
        <w:rPr>
          <w:sz w:val="22"/>
          <w:szCs w:val="22"/>
        </w:rPr>
        <w:t xml:space="preserve"> "Об образовании в Российской Федерации"</w:t>
      </w:r>
    </w:p>
    <w:p w:rsidR="007D4755" w:rsidRDefault="007D4755" w:rsidP="007D475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F4243" w:rsidRPr="006A3B56" w:rsidRDefault="00AF4243" w:rsidP="00AF424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AF4243" w:rsidRPr="006A3B56" w:rsidRDefault="00AF4243" w:rsidP="00AF42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AF4243" w:rsidRPr="006A3B56" w:rsidRDefault="00AF4243" w:rsidP="00AF42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Какой нормативный правовой документ определяет порядок формирования и использования информационных систем в сфере образования</w:t>
      </w:r>
      <w:r w:rsidRPr="006A3B56">
        <w:rPr>
          <w:sz w:val="22"/>
          <w:szCs w:val="22"/>
        </w:rPr>
        <w:t>?</w:t>
      </w:r>
    </w:p>
    <w:p w:rsidR="00AF4243" w:rsidRPr="006A3B56" w:rsidRDefault="00AF4243" w:rsidP="00AF42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AF4243" w:rsidRPr="00FA25CC" w:rsidRDefault="001A5879" w:rsidP="00FC7543">
      <w:pPr>
        <w:pStyle w:val="a8"/>
        <w:numPr>
          <w:ilvl w:val="0"/>
          <w:numId w:val="53"/>
        </w:numPr>
        <w:spacing w:after="0"/>
        <w:ind w:left="360"/>
        <w:jc w:val="both"/>
        <w:rPr>
          <w:sz w:val="22"/>
          <w:szCs w:val="22"/>
        </w:rPr>
      </w:pPr>
      <w:hyperlink r:id="rId20" w:tgtFrame="_blank" w:history="1">
        <w:r w:rsidR="00AF4243" w:rsidRPr="00FA25CC">
          <w:rPr>
            <w:sz w:val="22"/>
            <w:szCs w:val="22"/>
          </w:rPr>
          <w:t>Постановление Правительства РФ от 31 августа 2013 №755</w:t>
        </w:r>
      </w:hyperlink>
      <w:r w:rsidR="00AF4243" w:rsidRPr="00FA25CC">
        <w:rPr>
          <w:sz w:val="22"/>
          <w:szCs w:val="22"/>
        </w:rPr>
        <w:t xml:space="preserve">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</w:t>
      </w:r>
    </w:p>
    <w:p w:rsidR="00AF4243" w:rsidRPr="00FA25CC" w:rsidRDefault="00AF4243" w:rsidP="00FC7543">
      <w:pPr>
        <w:pStyle w:val="a8"/>
        <w:numPr>
          <w:ilvl w:val="0"/>
          <w:numId w:val="53"/>
        </w:numPr>
        <w:spacing w:after="0"/>
        <w:ind w:left="360"/>
        <w:jc w:val="both"/>
        <w:rPr>
          <w:sz w:val="22"/>
          <w:szCs w:val="22"/>
        </w:rPr>
      </w:pPr>
      <w:r w:rsidRPr="00FA25CC">
        <w:rPr>
          <w:sz w:val="22"/>
          <w:szCs w:val="22"/>
        </w:rPr>
        <w:lastRenderedPageBreak/>
        <w:t xml:space="preserve">Порядок проведения государственной итоговой аттестации обучающихся по образовательным программам среднего общего образования, утвержденный </w:t>
      </w:r>
      <w:hyperlink r:id="rId21" w:tgtFrame="_blank" w:history="1">
        <w:r w:rsidRPr="00FA25CC">
          <w:rPr>
            <w:sz w:val="22"/>
            <w:szCs w:val="22"/>
          </w:rPr>
          <w:t xml:space="preserve">Приказом Министерства образования и науки РФ </w:t>
        </w:r>
      </w:hyperlink>
      <w:hyperlink r:id="rId22" w:tgtFrame="_blank" w:history="1">
        <w:r w:rsidRPr="00FA25CC">
          <w:rPr>
            <w:sz w:val="22"/>
            <w:szCs w:val="22"/>
          </w:rPr>
          <w:t>от 26 декабря 2013 г. № 1400</w:t>
        </w:r>
      </w:hyperlink>
    </w:p>
    <w:p w:rsidR="00AF4243" w:rsidRDefault="001A5879" w:rsidP="00FC7543">
      <w:pPr>
        <w:pStyle w:val="a3"/>
        <w:numPr>
          <w:ilvl w:val="0"/>
          <w:numId w:val="53"/>
        </w:numPr>
        <w:spacing w:before="0" w:beforeAutospacing="0" w:after="0" w:afterAutospacing="0" w:line="276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  <w:hyperlink r:id="rId23" w:tgtFrame="_blank" w:history="1">
        <w:r w:rsidR="00AF4243" w:rsidRPr="00AF4243">
          <w:rPr>
            <w:rFonts w:eastAsiaTheme="minorHAnsi"/>
            <w:sz w:val="22"/>
            <w:szCs w:val="22"/>
            <w:lang w:eastAsia="en-US"/>
          </w:rPr>
          <w:t>Приказ Министерства образования и науки Российской Федерации от 28 июня 2013 г. № 491</w:t>
        </w:r>
      </w:hyperlink>
      <w:r w:rsidR="00AF4243" w:rsidRPr="00AF4243">
        <w:rPr>
          <w:rFonts w:eastAsiaTheme="minorHAnsi"/>
          <w:sz w:val="22"/>
          <w:szCs w:val="22"/>
          <w:lang w:eastAsia="en-US"/>
        </w:rPr>
        <w:t xml:space="preserve"> "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школьников."</w:t>
      </w:r>
    </w:p>
    <w:p w:rsidR="00AF4243" w:rsidRDefault="00AF4243" w:rsidP="00AF42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F4243" w:rsidRPr="006A3B56" w:rsidRDefault="00AF4243" w:rsidP="00AF424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AF4243" w:rsidRPr="006A3B56" w:rsidRDefault="00AF4243" w:rsidP="00AF42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AF4243" w:rsidRPr="006A3B56" w:rsidRDefault="00AF4243" w:rsidP="00AF42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F42CBE">
        <w:rPr>
          <w:sz w:val="22"/>
          <w:szCs w:val="22"/>
        </w:rPr>
        <w:t>Какой документ определяет порядок действий технического специалиста при проведении ЕГЭ по иностранным языкам</w:t>
      </w:r>
      <w:r w:rsidRPr="006A3B56">
        <w:rPr>
          <w:sz w:val="22"/>
          <w:szCs w:val="22"/>
        </w:rPr>
        <w:t>?</w:t>
      </w:r>
    </w:p>
    <w:p w:rsidR="00AF4243" w:rsidRPr="006A3B56" w:rsidRDefault="00AF4243" w:rsidP="00AF424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F42CBE" w:rsidRPr="00F42CBE" w:rsidRDefault="00F42CBE" w:rsidP="00FC7543">
      <w:pPr>
        <w:pStyle w:val="a8"/>
        <w:numPr>
          <w:ilvl w:val="0"/>
          <w:numId w:val="5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F42CBE">
        <w:rPr>
          <w:sz w:val="22"/>
          <w:szCs w:val="22"/>
        </w:rPr>
        <w:t xml:space="preserve">Методические рекомендации по подготовке, проведению и обработке материалов ЕГЭ в </w:t>
      </w:r>
      <w:proofErr w:type="spellStart"/>
      <w:r w:rsidRPr="00F42CBE">
        <w:rPr>
          <w:sz w:val="22"/>
          <w:szCs w:val="22"/>
        </w:rPr>
        <w:t>РЦОИ</w:t>
      </w:r>
      <w:proofErr w:type="spellEnd"/>
    </w:p>
    <w:p w:rsidR="00F42CBE" w:rsidRPr="00F42CBE" w:rsidRDefault="00F42CBE" w:rsidP="00FC7543">
      <w:pPr>
        <w:pStyle w:val="a8"/>
        <w:numPr>
          <w:ilvl w:val="0"/>
          <w:numId w:val="54"/>
        </w:numPr>
        <w:spacing w:after="0"/>
        <w:ind w:left="360"/>
        <w:jc w:val="both"/>
        <w:rPr>
          <w:sz w:val="22"/>
          <w:szCs w:val="22"/>
        </w:rPr>
      </w:pPr>
      <w:r w:rsidRPr="00F42CBE">
        <w:rPr>
          <w:sz w:val="22"/>
          <w:szCs w:val="22"/>
        </w:rPr>
        <w:t xml:space="preserve">Методические рекомендации по подготовке и проведению ЕГЭ в </w:t>
      </w:r>
      <w:proofErr w:type="spellStart"/>
      <w:r w:rsidRPr="00F42CBE">
        <w:rPr>
          <w:sz w:val="22"/>
          <w:szCs w:val="22"/>
        </w:rPr>
        <w:t>ППЭ</w:t>
      </w:r>
      <w:proofErr w:type="spellEnd"/>
      <w:r w:rsidRPr="00F42CBE">
        <w:rPr>
          <w:sz w:val="22"/>
          <w:szCs w:val="22"/>
        </w:rPr>
        <w:t xml:space="preserve"> </w:t>
      </w:r>
    </w:p>
    <w:p w:rsidR="007D4755" w:rsidRPr="00AD2002" w:rsidRDefault="001A5879" w:rsidP="007D4755">
      <w:pPr>
        <w:pStyle w:val="a8"/>
        <w:numPr>
          <w:ilvl w:val="0"/>
          <w:numId w:val="54"/>
        </w:numPr>
        <w:spacing w:after="0"/>
        <w:ind w:left="360"/>
        <w:jc w:val="both"/>
        <w:rPr>
          <w:sz w:val="22"/>
          <w:szCs w:val="22"/>
        </w:rPr>
      </w:pPr>
      <w:hyperlink r:id="rId24" w:tgtFrame="_blank" w:history="1">
        <w:r w:rsidR="00F42CBE" w:rsidRPr="00F42CBE">
          <w:rPr>
            <w:sz w:val="22"/>
            <w:szCs w:val="22"/>
          </w:rPr>
          <w:t>Федеральный закон от 29 декабря 2012 №273-ФЗ (ред. от 23.07.2013)</w:t>
        </w:r>
      </w:hyperlink>
      <w:r w:rsidR="00F42CBE" w:rsidRPr="00F42CBE">
        <w:rPr>
          <w:sz w:val="22"/>
          <w:szCs w:val="22"/>
        </w:rPr>
        <w:t xml:space="preserve"> "Об образовании в Российской Федерации"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 xml:space="preserve">Тема/модуль: Организация видеонаблюдения в </w:t>
      </w:r>
      <w:proofErr w:type="spellStart"/>
      <w:r w:rsidRPr="006A3B56">
        <w:rPr>
          <w:sz w:val="22"/>
          <w:szCs w:val="22"/>
        </w:rPr>
        <w:t>ППЭ</w:t>
      </w:r>
      <w:proofErr w:type="spellEnd"/>
    </w:p>
    <w:p w:rsidR="001D0537" w:rsidRPr="006A3B56" w:rsidRDefault="001D0537" w:rsidP="00F955CD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Когда начинается трансляция и видеозапись в аудиториях проведения экзаменов в день экзамена?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955CD">
      <w:pPr>
        <w:pStyle w:val="a8"/>
        <w:numPr>
          <w:ilvl w:val="0"/>
          <w:numId w:val="8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8:00 по местному времени</w:t>
      </w:r>
    </w:p>
    <w:p w:rsidR="001D0537" w:rsidRPr="006A3B56" w:rsidRDefault="001D0537" w:rsidP="00F955CD">
      <w:pPr>
        <w:pStyle w:val="a8"/>
        <w:numPr>
          <w:ilvl w:val="0"/>
          <w:numId w:val="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8:30 по местному времени</w:t>
      </w:r>
    </w:p>
    <w:p w:rsidR="001D0537" w:rsidRPr="006A3B56" w:rsidRDefault="001D0537" w:rsidP="00F955CD">
      <w:pPr>
        <w:pStyle w:val="a8"/>
        <w:numPr>
          <w:ilvl w:val="0"/>
          <w:numId w:val="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9:00 по местному времени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955CD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При организации видеонаблюдения при проведении </w:t>
      </w:r>
      <w:proofErr w:type="spellStart"/>
      <w:r w:rsidRPr="006A3B56">
        <w:rPr>
          <w:sz w:val="22"/>
          <w:szCs w:val="22"/>
        </w:rPr>
        <w:t>ГИА</w:t>
      </w:r>
      <w:proofErr w:type="spellEnd"/>
      <w:r w:rsidRPr="006A3B56">
        <w:rPr>
          <w:sz w:val="22"/>
          <w:szCs w:val="22"/>
        </w:rPr>
        <w:t xml:space="preserve"> в </w:t>
      </w:r>
      <w:proofErr w:type="spellStart"/>
      <w:r w:rsidRPr="006A3B56">
        <w:rPr>
          <w:sz w:val="22"/>
          <w:szCs w:val="22"/>
        </w:rPr>
        <w:t>ППЭ</w:t>
      </w:r>
      <w:proofErr w:type="spellEnd"/>
      <w:r w:rsidRPr="006A3B56">
        <w:rPr>
          <w:sz w:val="22"/>
          <w:szCs w:val="22"/>
        </w:rPr>
        <w:t xml:space="preserve"> на дому для лиц с </w:t>
      </w:r>
      <w:proofErr w:type="spellStart"/>
      <w:r w:rsidRPr="006A3B56">
        <w:rPr>
          <w:sz w:val="22"/>
          <w:szCs w:val="22"/>
        </w:rPr>
        <w:t>ОВЗ</w:t>
      </w:r>
      <w:proofErr w:type="spellEnd"/>
      <w:r w:rsidRPr="006A3B56">
        <w:rPr>
          <w:sz w:val="22"/>
          <w:szCs w:val="22"/>
        </w:rPr>
        <w:t xml:space="preserve"> необходимо осуществлять: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955CD">
      <w:pPr>
        <w:pStyle w:val="a8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Трансляцию в </w:t>
      </w:r>
      <w:proofErr w:type="spellStart"/>
      <w:r w:rsidRPr="006A3B56">
        <w:rPr>
          <w:sz w:val="22"/>
          <w:szCs w:val="22"/>
        </w:rPr>
        <w:t>онлайн</w:t>
      </w:r>
      <w:proofErr w:type="spellEnd"/>
      <w:r w:rsidRPr="006A3B56">
        <w:rPr>
          <w:sz w:val="22"/>
          <w:szCs w:val="22"/>
        </w:rPr>
        <w:t xml:space="preserve"> режиме в сети Интернет </w:t>
      </w:r>
    </w:p>
    <w:p w:rsidR="001D0537" w:rsidRPr="006A3B56" w:rsidRDefault="001D0537" w:rsidP="00F955CD">
      <w:pPr>
        <w:pStyle w:val="a8"/>
        <w:numPr>
          <w:ilvl w:val="0"/>
          <w:numId w:val="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Видеозапись в </w:t>
      </w:r>
      <w:proofErr w:type="spellStart"/>
      <w:r w:rsidRPr="006A3B56">
        <w:rPr>
          <w:sz w:val="22"/>
          <w:szCs w:val="22"/>
        </w:rPr>
        <w:t>оффлайн</w:t>
      </w:r>
      <w:proofErr w:type="spellEnd"/>
      <w:r w:rsidRPr="006A3B56">
        <w:rPr>
          <w:sz w:val="22"/>
          <w:szCs w:val="22"/>
        </w:rPr>
        <w:t xml:space="preserve"> режиме </w:t>
      </w:r>
    </w:p>
    <w:p w:rsidR="001D0537" w:rsidRPr="006A3B56" w:rsidRDefault="001D0537" w:rsidP="00F955CD">
      <w:pPr>
        <w:pStyle w:val="a8"/>
        <w:numPr>
          <w:ilvl w:val="0"/>
          <w:numId w:val="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Видеонаблюдение не производится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955CD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Хранения видеозаписи экзамена осуществляется: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FC7543">
      <w:pPr>
        <w:pStyle w:val="a8"/>
        <w:numPr>
          <w:ilvl w:val="0"/>
          <w:numId w:val="1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proofErr w:type="spellStart"/>
      <w:r w:rsidRPr="006A3B56">
        <w:rPr>
          <w:sz w:val="22"/>
          <w:szCs w:val="22"/>
        </w:rPr>
        <w:t>З</w:t>
      </w:r>
      <w:proofErr w:type="spellEnd"/>
      <w:r w:rsidRPr="006A3B56">
        <w:rPr>
          <w:sz w:val="22"/>
          <w:szCs w:val="22"/>
        </w:rPr>
        <w:t xml:space="preserve"> года со дня проведения экзамена</w:t>
      </w:r>
    </w:p>
    <w:p w:rsidR="001D0537" w:rsidRPr="006A3B56" w:rsidRDefault="001D0537" w:rsidP="00FC7543">
      <w:pPr>
        <w:pStyle w:val="a8"/>
        <w:numPr>
          <w:ilvl w:val="0"/>
          <w:numId w:val="1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До 31 декабря текущего года</w:t>
      </w:r>
    </w:p>
    <w:p w:rsidR="001D0537" w:rsidRPr="006A3B56" w:rsidRDefault="001D0537" w:rsidP="00FC7543">
      <w:pPr>
        <w:pStyle w:val="a8"/>
        <w:numPr>
          <w:ilvl w:val="0"/>
          <w:numId w:val="1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До 1 марта следующего года </w:t>
      </w:r>
    </w:p>
    <w:p w:rsidR="001D0537" w:rsidRPr="006A3B56" w:rsidRDefault="001D0537" w:rsidP="00F54D07">
      <w:pPr>
        <w:tabs>
          <w:tab w:val="left" w:pos="360"/>
        </w:tabs>
        <w:spacing w:after="0"/>
        <w:jc w:val="both"/>
        <w:rPr>
          <w:b w:val="0"/>
          <w:sz w:val="22"/>
          <w:szCs w:val="22"/>
        </w:rPr>
      </w:pPr>
    </w:p>
    <w:p w:rsidR="001D0537" w:rsidRPr="006A3B56" w:rsidRDefault="001D0537" w:rsidP="00F955CD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Заполнение журнала доступа к программно-аппаратному комплексу (ПАК) осуществляет: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B02542" w:rsidP="00FC7543">
      <w:pPr>
        <w:pStyle w:val="a8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вне аудитории</w:t>
      </w:r>
    </w:p>
    <w:p w:rsidR="001D0537" w:rsidRPr="006A3B56" w:rsidRDefault="001D0537" w:rsidP="00FC7543">
      <w:pPr>
        <w:pStyle w:val="a8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Технический специалист</w:t>
      </w:r>
    </w:p>
    <w:p w:rsidR="001D0537" w:rsidRPr="006A3B56" w:rsidRDefault="001D0537" w:rsidP="00FC7543">
      <w:pPr>
        <w:pStyle w:val="a8"/>
        <w:numPr>
          <w:ilvl w:val="0"/>
          <w:numId w:val="1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Организатор в аудитории</w:t>
      </w:r>
    </w:p>
    <w:p w:rsidR="001D0537" w:rsidRPr="006A3B56" w:rsidRDefault="001D0537" w:rsidP="00F54D07">
      <w:pPr>
        <w:rPr>
          <w:sz w:val="22"/>
          <w:szCs w:val="22"/>
        </w:rPr>
      </w:pPr>
    </w:p>
    <w:p w:rsidR="001D0537" w:rsidRPr="00377902" w:rsidRDefault="001D0537" w:rsidP="00F955CD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377902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77902">
        <w:rPr>
          <w:sz w:val="22"/>
          <w:szCs w:val="22"/>
        </w:rPr>
        <w:t>Тип: одиночный выбор</w:t>
      </w:r>
    </w:p>
    <w:p w:rsidR="00377902" w:rsidRPr="00377902" w:rsidRDefault="001D0537" w:rsidP="0037790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77902">
        <w:rPr>
          <w:sz w:val="22"/>
          <w:szCs w:val="22"/>
        </w:rPr>
        <w:t xml:space="preserve">Вопрос: </w:t>
      </w:r>
      <w:r w:rsidR="00377902" w:rsidRPr="00377902">
        <w:rPr>
          <w:sz w:val="22"/>
          <w:szCs w:val="22"/>
        </w:rPr>
        <w:t xml:space="preserve">Когда начинается трансляция и видеозапись в Штабе </w:t>
      </w:r>
      <w:proofErr w:type="spellStart"/>
      <w:r w:rsidR="00377902" w:rsidRPr="00377902">
        <w:rPr>
          <w:sz w:val="22"/>
          <w:szCs w:val="22"/>
        </w:rPr>
        <w:t>ППЭ</w:t>
      </w:r>
      <w:proofErr w:type="spellEnd"/>
      <w:r w:rsidR="00377902" w:rsidRPr="00377902">
        <w:rPr>
          <w:sz w:val="22"/>
          <w:szCs w:val="22"/>
        </w:rPr>
        <w:t xml:space="preserve"> (кроме случая, когда экзаменационные материалы доставляются </w:t>
      </w:r>
      <w:r w:rsidR="008860F9">
        <w:rPr>
          <w:sz w:val="22"/>
          <w:szCs w:val="22"/>
        </w:rPr>
        <w:t xml:space="preserve">в </w:t>
      </w:r>
      <w:proofErr w:type="spellStart"/>
      <w:r w:rsidR="008860F9">
        <w:rPr>
          <w:sz w:val="22"/>
          <w:szCs w:val="22"/>
        </w:rPr>
        <w:t>ППЭ</w:t>
      </w:r>
      <w:proofErr w:type="spellEnd"/>
      <w:r w:rsidR="008860F9">
        <w:rPr>
          <w:sz w:val="22"/>
          <w:szCs w:val="22"/>
        </w:rPr>
        <w:t xml:space="preserve"> на электронных носителях)?</w:t>
      </w:r>
    </w:p>
    <w:p w:rsidR="001D0537" w:rsidRPr="00377902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77902">
        <w:rPr>
          <w:sz w:val="22"/>
          <w:szCs w:val="22"/>
        </w:rPr>
        <w:t>Варианты ответов:</w:t>
      </w:r>
    </w:p>
    <w:p w:rsidR="00377902" w:rsidRPr="00377902" w:rsidRDefault="00377902" w:rsidP="00FC7543">
      <w:pPr>
        <w:pStyle w:val="a8"/>
        <w:numPr>
          <w:ilvl w:val="0"/>
          <w:numId w:val="2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proofErr w:type="spellStart"/>
      <w:r w:rsidRPr="00377902">
        <w:rPr>
          <w:sz w:val="22"/>
          <w:szCs w:val="22"/>
        </w:rPr>
        <w:t>C</w:t>
      </w:r>
      <w:proofErr w:type="spellEnd"/>
      <w:r w:rsidRPr="00377902">
        <w:rPr>
          <w:sz w:val="22"/>
          <w:szCs w:val="22"/>
        </w:rPr>
        <w:t xml:space="preserve"> момента доставки экзаменационных материалов в </w:t>
      </w:r>
      <w:proofErr w:type="spellStart"/>
      <w:r w:rsidRPr="00377902">
        <w:rPr>
          <w:sz w:val="22"/>
          <w:szCs w:val="22"/>
        </w:rPr>
        <w:t>ППЭ</w:t>
      </w:r>
      <w:proofErr w:type="spellEnd"/>
      <w:r w:rsidRPr="00377902">
        <w:rPr>
          <w:sz w:val="22"/>
          <w:szCs w:val="22"/>
        </w:rPr>
        <w:t xml:space="preserve"> </w:t>
      </w:r>
    </w:p>
    <w:p w:rsidR="00377902" w:rsidRPr="00377902" w:rsidRDefault="00377902" w:rsidP="00FC7543">
      <w:pPr>
        <w:pStyle w:val="a8"/>
        <w:numPr>
          <w:ilvl w:val="0"/>
          <w:numId w:val="2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377902">
        <w:rPr>
          <w:sz w:val="22"/>
          <w:szCs w:val="22"/>
        </w:rPr>
        <w:t xml:space="preserve">После передачи экзаменационных материалов членом </w:t>
      </w:r>
      <w:proofErr w:type="spellStart"/>
      <w:r w:rsidRPr="00377902">
        <w:rPr>
          <w:sz w:val="22"/>
          <w:szCs w:val="22"/>
        </w:rPr>
        <w:t>ГЭК</w:t>
      </w:r>
      <w:proofErr w:type="spellEnd"/>
      <w:r w:rsidRPr="00377902">
        <w:rPr>
          <w:sz w:val="22"/>
          <w:szCs w:val="22"/>
        </w:rPr>
        <w:t xml:space="preserve"> руководителю </w:t>
      </w:r>
      <w:proofErr w:type="spellStart"/>
      <w:r w:rsidRPr="00377902">
        <w:rPr>
          <w:sz w:val="22"/>
          <w:szCs w:val="22"/>
        </w:rPr>
        <w:t>ППЭ</w:t>
      </w:r>
      <w:proofErr w:type="spellEnd"/>
      <w:r w:rsidRPr="00377902">
        <w:rPr>
          <w:sz w:val="22"/>
          <w:szCs w:val="22"/>
        </w:rPr>
        <w:t xml:space="preserve"> </w:t>
      </w:r>
    </w:p>
    <w:p w:rsidR="00377902" w:rsidRPr="00377902" w:rsidRDefault="00377902" w:rsidP="00FC7543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377902">
        <w:rPr>
          <w:sz w:val="22"/>
          <w:szCs w:val="22"/>
        </w:rPr>
        <w:t xml:space="preserve">После передачи экзаменационных материалов руководителем </w:t>
      </w:r>
      <w:proofErr w:type="spellStart"/>
      <w:r w:rsidRPr="00377902">
        <w:rPr>
          <w:sz w:val="22"/>
          <w:szCs w:val="22"/>
        </w:rPr>
        <w:t>ППЭ</w:t>
      </w:r>
      <w:proofErr w:type="spellEnd"/>
      <w:r w:rsidRPr="00377902">
        <w:rPr>
          <w:sz w:val="22"/>
          <w:szCs w:val="22"/>
        </w:rPr>
        <w:t xml:space="preserve"> ответственному организатору в аудитории </w:t>
      </w:r>
    </w:p>
    <w:p w:rsidR="001D0537" w:rsidRDefault="001D0537" w:rsidP="00F54D07">
      <w:pPr>
        <w:rPr>
          <w:sz w:val="22"/>
          <w:szCs w:val="22"/>
        </w:rPr>
      </w:pPr>
    </w:p>
    <w:p w:rsidR="00F2138B" w:rsidRPr="00377902" w:rsidRDefault="00F2138B" w:rsidP="00F955CD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F2138B" w:rsidRPr="00377902" w:rsidRDefault="00F2138B" w:rsidP="00F2138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77902">
        <w:rPr>
          <w:sz w:val="22"/>
          <w:szCs w:val="22"/>
        </w:rPr>
        <w:t>Тип: одиночный выбор</w:t>
      </w:r>
    </w:p>
    <w:p w:rsidR="00F2138B" w:rsidRPr="00377902" w:rsidRDefault="00F2138B" w:rsidP="00F2138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77902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Сколько видеокамер должно быть установл</w:t>
      </w:r>
      <w:r w:rsidR="005A06FD">
        <w:rPr>
          <w:sz w:val="22"/>
          <w:szCs w:val="22"/>
        </w:rPr>
        <w:t xml:space="preserve">ено в аудитории проведения </w:t>
      </w:r>
      <w:proofErr w:type="spellStart"/>
      <w:r w:rsidR="005A06FD">
        <w:rPr>
          <w:sz w:val="22"/>
          <w:szCs w:val="22"/>
        </w:rPr>
        <w:t>ГИА</w:t>
      </w:r>
      <w:proofErr w:type="spellEnd"/>
      <w:r w:rsidR="005A06FD">
        <w:rPr>
          <w:sz w:val="22"/>
          <w:szCs w:val="22"/>
        </w:rPr>
        <w:t>?</w:t>
      </w:r>
    </w:p>
    <w:p w:rsidR="00F2138B" w:rsidRPr="00377902" w:rsidRDefault="00F2138B" w:rsidP="00F2138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77902">
        <w:rPr>
          <w:sz w:val="22"/>
          <w:szCs w:val="22"/>
        </w:rPr>
        <w:t>Варианты ответов:</w:t>
      </w:r>
    </w:p>
    <w:p w:rsidR="00F2138B" w:rsidRPr="00F2138B" w:rsidRDefault="00F2138B" w:rsidP="00FC7543">
      <w:pPr>
        <w:pStyle w:val="a8"/>
        <w:numPr>
          <w:ilvl w:val="0"/>
          <w:numId w:val="5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F2138B">
        <w:rPr>
          <w:sz w:val="22"/>
          <w:szCs w:val="22"/>
        </w:rPr>
        <w:t>Две или одна, обеспечивающая полный обзор аудитории</w:t>
      </w:r>
    </w:p>
    <w:p w:rsidR="00F2138B" w:rsidRPr="00F2138B" w:rsidRDefault="00F2138B" w:rsidP="00FC7543">
      <w:pPr>
        <w:pStyle w:val="a8"/>
        <w:numPr>
          <w:ilvl w:val="0"/>
          <w:numId w:val="5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F2138B">
        <w:rPr>
          <w:sz w:val="22"/>
          <w:szCs w:val="22"/>
        </w:rPr>
        <w:t>Три</w:t>
      </w:r>
    </w:p>
    <w:p w:rsidR="00F2138B" w:rsidRPr="00377902" w:rsidRDefault="00F2138B" w:rsidP="00FC7543">
      <w:pPr>
        <w:pStyle w:val="a3"/>
        <w:numPr>
          <w:ilvl w:val="0"/>
          <w:numId w:val="55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Четыре</w:t>
      </w:r>
    </w:p>
    <w:p w:rsidR="00F2138B" w:rsidRPr="00377902" w:rsidRDefault="00F2138B" w:rsidP="00F955CD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F2138B" w:rsidRPr="00377902" w:rsidRDefault="00F2138B" w:rsidP="00F2138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77902">
        <w:rPr>
          <w:sz w:val="22"/>
          <w:szCs w:val="22"/>
        </w:rPr>
        <w:t>Тип: одиночный выбор</w:t>
      </w:r>
    </w:p>
    <w:p w:rsidR="00F2138B" w:rsidRDefault="00F2138B" w:rsidP="00F2138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77902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 xml:space="preserve">На какой высоте устанавливаются видеокамеры в аудиториях </w:t>
      </w:r>
      <w:proofErr w:type="spellStart"/>
      <w:r>
        <w:rPr>
          <w:sz w:val="22"/>
          <w:szCs w:val="22"/>
        </w:rPr>
        <w:t>ППЭ</w:t>
      </w:r>
      <w:proofErr w:type="spellEnd"/>
      <w:r>
        <w:rPr>
          <w:sz w:val="22"/>
          <w:szCs w:val="22"/>
        </w:rPr>
        <w:t>?</w:t>
      </w:r>
    </w:p>
    <w:p w:rsidR="00F2138B" w:rsidRPr="00377902" w:rsidRDefault="00F2138B" w:rsidP="00F2138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Варианты ответов:</w:t>
      </w:r>
    </w:p>
    <w:p w:rsidR="00F2138B" w:rsidRPr="00F2138B" w:rsidRDefault="00F2138B" w:rsidP="00FC7543">
      <w:pPr>
        <w:pStyle w:val="a8"/>
        <w:numPr>
          <w:ilvl w:val="0"/>
          <w:numId w:val="5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F2138B">
        <w:rPr>
          <w:sz w:val="22"/>
          <w:szCs w:val="22"/>
        </w:rPr>
        <w:t>Не менее 1 метра от пола</w:t>
      </w:r>
    </w:p>
    <w:p w:rsidR="00F2138B" w:rsidRPr="00F2138B" w:rsidRDefault="00F2138B" w:rsidP="00FC7543">
      <w:pPr>
        <w:pStyle w:val="a8"/>
        <w:numPr>
          <w:ilvl w:val="0"/>
          <w:numId w:val="5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F2138B">
        <w:rPr>
          <w:sz w:val="22"/>
          <w:szCs w:val="22"/>
        </w:rPr>
        <w:t>Не менее 1,5  метра от пола</w:t>
      </w:r>
    </w:p>
    <w:p w:rsidR="00F2138B" w:rsidRPr="00F2138B" w:rsidRDefault="00F2138B" w:rsidP="00FC7543">
      <w:pPr>
        <w:pStyle w:val="a8"/>
        <w:numPr>
          <w:ilvl w:val="0"/>
          <w:numId w:val="5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F2138B">
        <w:rPr>
          <w:sz w:val="22"/>
          <w:szCs w:val="22"/>
        </w:rPr>
        <w:t>Не менее 2 метров от пола</w:t>
      </w:r>
    </w:p>
    <w:p w:rsidR="00F2138B" w:rsidRDefault="00F2138B" w:rsidP="00F2138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2138B" w:rsidRDefault="00F2138B" w:rsidP="00F2138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2138B" w:rsidRPr="00377902" w:rsidRDefault="00F2138B" w:rsidP="00F955CD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F2138B" w:rsidRPr="002765F3" w:rsidRDefault="00F2138B" w:rsidP="00F2138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765F3">
        <w:rPr>
          <w:sz w:val="22"/>
          <w:szCs w:val="22"/>
        </w:rPr>
        <w:t>Тип: одиночный выбор</w:t>
      </w:r>
    </w:p>
    <w:p w:rsidR="00F2138B" w:rsidRPr="002765F3" w:rsidRDefault="00F2138B" w:rsidP="00F2138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765F3">
        <w:rPr>
          <w:sz w:val="22"/>
          <w:szCs w:val="22"/>
        </w:rPr>
        <w:t xml:space="preserve">Вопрос: В каких случаях необходимо делать записи в журнале доступа к программно-аппаратному комплексу (ПАК) </w:t>
      </w:r>
    </w:p>
    <w:p w:rsidR="00F2138B" w:rsidRPr="002765F3" w:rsidRDefault="00F2138B" w:rsidP="00F2138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765F3">
        <w:rPr>
          <w:sz w:val="22"/>
          <w:szCs w:val="22"/>
        </w:rPr>
        <w:t>Варианты ответов:</w:t>
      </w:r>
    </w:p>
    <w:p w:rsidR="00F2138B" w:rsidRPr="002765F3" w:rsidRDefault="00F2138B" w:rsidP="00FC7543">
      <w:pPr>
        <w:pStyle w:val="a3"/>
        <w:numPr>
          <w:ilvl w:val="0"/>
          <w:numId w:val="57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2765F3">
        <w:rPr>
          <w:sz w:val="22"/>
          <w:szCs w:val="22"/>
        </w:rPr>
        <w:t>В случае технической неисправности средств видеонаблюдения</w:t>
      </w:r>
    </w:p>
    <w:p w:rsidR="00F2138B" w:rsidRPr="002765F3" w:rsidRDefault="002765F3" w:rsidP="00FC7543">
      <w:pPr>
        <w:pStyle w:val="a8"/>
        <w:numPr>
          <w:ilvl w:val="0"/>
          <w:numId w:val="5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2765F3">
        <w:rPr>
          <w:sz w:val="22"/>
          <w:szCs w:val="22"/>
        </w:rPr>
        <w:t>П</w:t>
      </w:r>
      <w:r w:rsidR="00F2138B" w:rsidRPr="002765F3">
        <w:rPr>
          <w:sz w:val="22"/>
          <w:szCs w:val="22"/>
        </w:rPr>
        <w:t xml:space="preserve">ри каждом действии с ПАК и (или) средствами видеонаблюдения </w:t>
      </w:r>
    </w:p>
    <w:p w:rsidR="00F2138B" w:rsidRPr="002765F3" w:rsidRDefault="002765F3" w:rsidP="00FC7543">
      <w:pPr>
        <w:pStyle w:val="a8"/>
        <w:numPr>
          <w:ilvl w:val="0"/>
          <w:numId w:val="5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2765F3">
        <w:rPr>
          <w:sz w:val="22"/>
          <w:szCs w:val="22"/>
        </w:rPr>
        <w:t>П</w:t>
      </w:r>
      <w:r w:rsidR="00F2138B" w:rsidRPr="002765F3">
        <w:rPr>
          <w:sz w:val="22"/>
          <w:szCs w:val="22"/>
        </w:rPr>
        <w:t>ри включении ПАК</w:t>
      </w:r>
    </w:p>
    <w:p w:rsidR="00F2138B" w:rsidRDefault="00F2138B" w:rsidP="00F2138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765F3" w:rsidRPr="00377902" w:rsidRDefault="002765F3" w:rsidP="00F955CD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765F3" w:rsidRPr="005A06FD" w:rsidRDefault="002765F3" w:rsidP="002765F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06FD">
        <w:rPr>
          <w:sz w:val="22"/>
          <w:szCs w:val="22"/>
        </w:rPr>
        <w:t>Тип: одиночный выбор</w:t>
      </w:r>
    </w:p>
    <w:p w:rsidR="002765F3" w:rsidRPr="005A06FD" w:rsidRDefault="002765F3" w:rsidP="002765F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06FD">
        <w:rPr>
          <w:sz w:val="22"/>
          <w:szCs w:val="22"/>
        </w:rPr>
        <w:t xml:space="preserve">Вопрос: Когда необходимо осуществить проверку технической готовности программно-аппаратного комплекса ПАК и средств видеонаблюдения? </w:t>
      </w:r>
    </w:p>
    <w:p w:rsidR="002765F3" w:rsidRPr="005A06FD" w:rsidRDefault="002765F3" w:rsidP="002765F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06FD">
        <w:rPr>
          <w:sz w:val="22"/>
          <w:szCs w:val="22"/>
        </w:rPr>
        <w:t>Варианты ответов:</w:t>
      </w:r>
    </w:p>
    <w:p w:rsidR="002765F3" w:rsidRPr="005A06FD" w:rsidRDefault="002765F3" w:rsidP="00FC7543">
      <w:pPr>
        <w:pStyle w:val="a3"/>
        <w:numPr>
          <w:ilvl w:val="0"/>
          <w:numId w:val="58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5A06FD">
        <w:rPr>
          <w:sz w:val="22"/>
          <w:szCs w:val="22"/>
        </w:rPr>
        <w:lastRenderedPageBreak/>
        <w:t>За три дня до экзамена</w:t>
      </w:r>
    </w:p>
    <w:p w:rsidR="002765F3" w:rsidRPr="005A06FD" w:rsidRDefault="002765F3" w:rsidP="00FC7543">
      <w:pPr>
        <w:pStyle w:val="a8"/>
        <w:numPr>
          <w:ilvl w:val="0"/>
          <w:numId w:val="5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5A06FD">
        <w:rPr>
          <w:sz w:val="22"/>
          <w:szCs w:val="22"/>
        </w:rPr>
        <w:t>За два дня до экзамена</w:t>
      </w:r>
    </w:p>
    <w:p w:rsidR="002765F3" w:rsidRPr="005A06FD" w:rsidRDefault="002765F3" w:rsidP="00FC7543">
      <w:pPr>
        <w:pStyle w:val="a8"/>
        <w:numPr>
          <w:ilvl w:val="0"/>
          <w:numId w:val="5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5A06FD">
        <w:rPr>
          <w:sz w:val="22"/>
          <w:szCs w:val="22"/>
        </w:rPr>
        <w:t>За день до экзамена</w:t>
      </w:r>
    </w:p>
    <w:p w:rsidR="002765F3" w:rsidRDefault="002765F3" w:rsidP="002765F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765F3" w:rsidRPr="00377902" w:rsidRDefault="002765F3" w:rsidP="00F955CD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765F3" w:rsidRPr="00C20D7F" w:rsidRDefault="002765F3" w:rsidP="002765F3">
      <w:pPr>
        <w:pStyle w:val="a3"/>
        <w:spacing w:before="0" w:beforeAutospacing="0" w:after="0" w:afterAutospacing="0" w:line="276" w:lineRule="auto"/>
        <w:jc w:val="both"/>
      </w:pPr>
      <w:r w:rsidRPr="00C20D7F">
        <w:t>Тип: одиночный выбор</w:t>
      </w:r>
    </w:p>
    <w:p w:rsidR="002765F3" w:rsidRPr="00C20D7F" w:rsidRDefault="002765F3" w:rsidP="002765F3">
      <w:pPr>
        <w:pStyle w:val="a3"/>
        <w:spacing w:before="0" w:beforeAutospacing="0" w:after="0" w:afterAutospacing="0" w:line="276" w:lineRule="auto"/>
        <w:jc w:val="both"/>
      </w:pPr>
      <w:r w:rsidRPr="00C20D7F">
        <w:t xml:space="preserve">Вопрос: </w:t>
      </w:r>
      <w:r w:rsidR="00B21C3F" w:rsidRPr="00C20D7F">
        <w:t xml:space="preserve">Когда начинается трансляция и видеозапись в штабе </w:t>
      </w:r>
      <w:proofErr w:type="spellStart"/>
      <w:r w:rsidR="00B21C3F" w:rsidRPr="00C20D7F">
        <w:t>ППЭ</w:t>
      </w:r>
      <w:proofErr w:type="spellEnd"/>
      <w:r w:rsidR="00B21C3F" w:rsidRPr="00C20D7F">
        <w:t xml:space="preserve"> в случае доставки экзаменационных материалов на электронных носителях?</w:t>
      </w:r>
    </w:p>
    <w:p w:rsidR="002765F3" w:rsidRPr="00C20D7F" w:rsidRDefault="002765F3" w:rsidP="002765F3">
      <w:pPr>
        <w:pStyle w:val="a3"/>
        <w:spacing w:before="0" w:beforeAutospacing="0" w:after="0" w:afterAutospacing="0" w:line="276" w:lineRule="auto"/>
        <w:jc w:val="both"/>
      </w:pPr>
      <w:r w:rsidRPr="00C20D7F">
        <w:t>Варианты ответов:</w:t>
      </w:r>
    </w:p>
    <w:p w:rsidR="002765F3" w:rsidRPr="00C20D7F" w:rsidRDefault="00B21C3F" w:rsidP="00FC7543">
      <w:pPr>
        <w:pStyle w:val="a3"/>
        <w:numPr>
          <w:ilvl w:val="0"/>
          <w:numId w:val="59"/>
        </w:numPr>
        <w:tabs>
          <w:tab w:val="left" w:pos="360"/>
        </w:tabs>
        <w:spacing w:before="0" w:beforeAutospacing="0" w:after="0" w:afterAutospacing="0" w:line="276" w:lineRule="auto"/>
        <w:ind w:hanging="630"/>
        <w:jc w:val="both"/>
      </w:pPr>
      <w:r w:rsidRPr="00C20D7F">
        <w:t>В 8:00 по местному времени</w:t>
      </w:r>
    </w:p>
    <w:p w:rsidR="002765F3" w:rsidRPr="00C20D7F" w:rsidRDefault="00B21C3F" w:rsidP="00FC7543">
      <w:pPr>
        <w:pStyle w:val="a8"/>
        <w:numPr>
          <w:ilvl w:val="0"/>
          <w:numId w:val="59"/>
        </w:numPr>
        <w:tabs>
          <w:tab w:val="left" w:pos="360"/>
        </w:tabs>
        <w:spacing w:after="0"/>
        <w:ind w:hanging="630"/>
        <w:jc w:val="both"/>
      </w:pPr>
      <w:r w:rsidRPr="00C20D7F">
        <w:t>В 8:30 по местному времени</w:t>
      </w:r>
    </w:p>
    <w:p w:rsidR="002765F3" w:rsidRPr="00C20D7F" w:rsidRDefault="00B21C3F" w:rsidP="00FC7543">
      <w:pPr>
        <w:pStyle w:val="a8"/>
        <w:numPr>
          <w:ilvl w:val="0"/>
          <w:numId w:val="59"/>
        </w:numPr>
        <w:tabs>
          <w:tab w:val="left" w:pos="360"/>
        </w:tabs>
        <w:spacing w:after="0"/>
        <w:ind w:hanging="630"/>
        <w:jc w:val="both"/>
      </w:pPr>
      <w:r w:rsidRPr="00C20D7F">
        <w:t>В 9:00 по местному времени</w:t>
      </w:r>
    </w:p>
    <w:p w:rsidR="002765F3" w:rsidRDefault="002765F3" w:rsidP="002765F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765F3" w:rsidRDefault="002765F3" w:rsidP="002765F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0395E" w:rsidRPr="006A3B56" w:rsidRDefault="0020395E" w:rsidP="0020395E">
      <w:pPr>
        <w:rPr>
          <w:sz w:val="22"/>
          <w:szCs w:val="22"/>
        </w:rPr>
      </w:pPr>
      <w:r w:rsidRPr="006A3B56">
        <w:rPr>
          <w:sz w:val="22"/>
          <w:szCs w:val="22"/>
        </w:rPr>
        <w:t xml:space="preserve">Тема/модуль: Организация печати КИМ в аудиториях </w:t>
      </w:r>
      <w:proofErr w:type="spellStart"/>
      <w:r w:rsidRPr="006A3B56">
        <w:rPr>
          <w:sz w:val="22"/>
          <w:szCs w:val="22"/>
        </w:rPr>
        <w:t>ППЭ</w:t>
      </w:r>
      <w:proofErr w:type="spellEnd"/>
    </w:p>
    <w:p w:rsidR="0020395E" w:rsidRPr="00E30D69" w:rsidRDefault="0020395E" w:rsidP="00FC7543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Тип: </w:t>
      </w:r>
      <w:r w:rsidRPr="00E30D69">
        <w:rPr>
          <w:bCs/>
          <w:color w:val="000000"/>
          <w:sz w:val="22"/>
          <w:szCs w:val="22"/>
        </w:rPr>
        <w:t>одиночный выбор</w:t>
      </w: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z w:val="22"/>
          <w:szCs w:val="22"/>
        </w:rPr>
      </w:pPr>
      <w:r w:rsidRPr="00E30D69">
        <w:rPr>
          <w:sz w:val="22"/>
          <w:szCs w:val="22"/>
        </w:rPr>
        <w:t xml:space="preserve">Вопрос: </w:t>
      </w:r>
      <w:r w:rsidRPr="00E30D69">
        <w:rPr>
          <w:bCs/>
          <w:color w:val="000000"/>
          <w:sz w:val="22"/>
          <w:szCs w:val="22"/>
        </w:rPr>
        <w:t xml:space="preserve">Сколько станций печати КИМ должно быть подготовлено в </w:t>
      </w:r>
      <w:proofErr w:type="spellStart"/>
      <w:r w:rsidRPr="00E30D69">
        <w:rPr>
          <w:bCs/>
          <w:color w:val="000000"/>
          <w:sz w:val="22"/>
          <w:szCs w:val="22"/>
        </w:rPr>
        <w:t>ППЭ</w:t>
      </w:r>
      <w:proofErr w:type="spellEnd"/>
      <w:r w:rsidRPr="00E30D69">
        <w:rPr>
          <w:bCs/>
          <w:color w:val="000000"/>
          <w:sz w:val="22"/>
          <w:szCs w:val="22"/>
        </w:rPr>
        <w:t>?</w:t>
      </w: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bCs/>
          <w:color w:val="000000"/>
          <w:sz w:val="22"/>
          <w:szCs w:val="22"/>
        </w:rPr>
        <w:t>Варианты</w:t>
      </w:r>
      <w:r w:rsidRPr="00E30D69">
        <w:rPr>
          <w:sz w:val="22"/>
          <w:szCs w:val="22"/>
        </w:rPr>
        <w:t xml:space="preserve"> ответов:</w:t>
      </w:r>
    </w:p>
    <w:p w:rsidR="0020395E" w:rsidRPr="00E30D69" w:rsidRDefault="0020395E" w:rsidP="00FC7543">
      <w:pPr>
        <w:pStyle w:val="a8"/>
        <w:numPr>
          <w:ilvl w:val="0"/>
          <w:numId w:val="30"/>
        </w:numPr>
        <w:ind w:left="360"/>
        <w:rPr>
          <w:sz w:val="22"/>
          <w:szCs w:val="22"/>
        </w:rPr>
      </w:pPr>
      <w:r w:rsidRPr="00E30D69">
        <w:rPr>
          <w:sz w:val="22"/>
          <w:szCs w:val="22"/>
        </w:rPr>
        <w:t xml:space="preserve">Одна в штабе </w:t>
      </w:r>
      <w:proofErr w:type="spellStart"/>
      <w:r w:rsidRPr="00E30D69">
        <w:rPr>
          <w:sz w:val="22"/>
          <w:szCs w:val="22"/>
        </w:rPr>
        <w:t>ППЭ</w:t>
      </w:r>
      <w:proofErr w:type="spellEnd"/>
    </w:p>
    <w:p w:rsidR="0020395E" w:rsidRPr="00E30D69" w:rsidRDefault="0020395E" w:rsidP="00FC7543">
      <w:pPr>
        <w:pStyle w:val="a8"/>
        <w:numPr>
          <w:ilvl w:val="0"/>
          <w:numId w:val="30"/>
        </w:numPr>
        <w:ind w:left="360"/>
        <w:rPr>
          <w:sz w:val="22"/>
          <w:szCs w:val="22"/>
        </w:rPr>
      </w:pPr>
      <w:r w:rsidRPr="00E30D69">
        <w:rPr>
          <w:sz w:val="22"/>
          <w:szCs w:val="22"/>
        </w:rPr>
        <w:t>Минимум по одной в каждой аудитории</w:t>
      </w:r>
    </w:p>
    <w:p w:rsidR="0020395E" w:rsidRPr="00E30D69" w:rsidRDefault="0020395E" w:rsidP="00FC7543">
      <w:pPr>
        <w:pStyle w:val="a8"/>
        <w:numPr>
          <w:ilvl w:val="0"/>
          <w:numId w:val="30"/>
        </w:numPr>
        <w:spacing w:after="0"/>
        <w:ind w:left="360"/>
        <w:rPr>
          <w:sz w:val="22"/>
          <w:szCs w:val="22"/>
        </w:rPr>
      </w:pPr>
      <w:r w:rsidRPr="00E30D69">
        <w:rPr>
          <w:sz w:val="22"/>
          <w:szCs w:val="22"/>
        </w:rPr>
        <w:t xml:space="preserve">По одной на каждое рабочее место участника </w:t>
      </w:r>
      <w:proofErr w:type="spellStart"/>
      <w:r w:rsidRPr="00E30D69">
        <w:rPr>
          <w:sz w:val="22"/>
          <w:szCs w:val="22"/>
        </w:rPr>
        <w:t>ГИА</w:t>
      </w:r>
      <w:proofErr w:type="spellEnd"/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0395E" w:rsidRPr="006A3B56" w:rsidRDefault="0020395E" w:rsidP="00FC7543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0395E" w:rsidRPr="007011BD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011BD">
        <w:rPr>
          <w:sz w:val="22"/>
          <w:szCs w:val="22"/>
        </w:rPr>
        <w:t>Тип: одиночный выбор</w:t>
      </w:r>
    </w:p>
    <w:p w:rsidR="0020395E" w:rsidRPr="00AB7463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463">
        <w:rPr>
          <w:sz w:val="22"/>
          <w:szCs w:val="22"/>
        </w:rPr>
        <w:t xml:space="preserve">Вопрос: Для организации печати КИМ в </w:t>
      </w:r>
      <w:proofErr w:type="spellStart"/>
      <w:r w:rsidRPr="00AB7463">
        <w:rPr>
          <w:sz w:val="22"/>
          <w:szCs w:val="22"/>
        </w:rPr>
        <w:t>ППЭ</w:t>
      </w:r>
      <w:proofErr w:type="spellEnd"/>
      <w:r w:rsidRPr="00AB7463">
        <w:rPr>
          <w:sz w:val="22"/>
          <w:szCs w:val="22"/>
        </w:rPr>
        <w:t xml:space="preserve"> аудитории </w:t>
      </w:r>
      <w:proofErr w:type="spellStart"/>
      <w:r w:rsidRPr="00AB7463">
        <w:rPr>
          <w:sz w:val="22"/>
          <w:szCs w:val="22"/>
        </w:rPr>
        <w:t>ППЭ</w:t>
      </w:r>
      <w:proofErr w:type="spellEnd"/>
      <w:r w:rsidRPr="00AB7463">
        <w:rPr>
          <w:sz w:val="22"/>
          <w:szCs w:val="22"/>
        </w:rPr>
        <w:t xml:space="preserve"> должны быть оборудованы: </w:t>
      </w:r>
    </w:p>
    <w:p w:rsidR="0020395E" w:rsidRPr="00AB7463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463">
        <w:rPr>
          <w:sz w:val="22"/>
          <w:szCs w:val="22"/>
        </w:rPr>
        <w:t>Варианты ответов:</w:t>
      </w:r>
    </w:p>
    <w:p w:rsidR="0020395E" w:rsidRPr="00AB7463" w:rsidRDefault="0020395E" w:rsidP="00FC7543">
      <w:pPr>
        <w:pStyle w:val="a3"/>
        <w:numPr>
          <w:ilvl w:val="0"/>
          <w:numId w:val="49"/>
        </w:numPr>
        <w:spacing w:before="0" w:beforeAutospacing="0" w:after="0" w:afterAutospacing="0" w:line="276" w:lineRule="auto"/>
        <w:ind w:left="360"/>
        <w:jc w:val="both"/>
        <w:rPr>
          <w:rFonts w:eastAsia="Calibri"/>
          <w:sz w:val="22"/>
          <w:szCs w:val="22"/>
        </w:rPr>
      </w:pPr>
      <w:r w:rsidRPr="00AB7463">
        <w:rPr>
          <w:rFonts w:eastAsia="Calibri"/>
          <w:sz w:val="22"/>
          <w:szCs w:val="22"/>
        </w:rPr>
        <w:t>Работоспособными рабочими станциями, имеющими надёжный канал связи с выходом сеть «Интернет» и установленным специализированным ПО для получения ключа доступа к КИМ</w:t>
      </w:r>
    </w:p>
    <w:p w:rsidR="0020395E" w:rsidRPr="00AB7463" w:rsidRDefault="0020395E" w:rsidP="00FC7543">
      <w:pPr>
        <w:pStyle w:val="a3"/>
        <w:numPr>
          <w:ilvl w:val="0"/>
          <w:numId w:val="49"/>
        </w:numPr>
        <w:spacing w:before="0" w:beforeAutospacing="0" w:after="0" w:afterAutospacing="0" w:line="276" w:lineRule="auto"/>
        <w:ind w:left="360"/>
        <w:jc w:val="both"/>
        <w:rPr>
          <w:bCs/>
          <w:sz w:val="22"/>
          <w:szCs w:val="22"/>
        </w:rPr>
      </w:pPr>
      <w:r w:rsidRPr="00AB7463">
        <w:rPr>
          <w:bCs/>
          <w:sz w:val="22"/>
          <w:szCs w:val="22"/>
        </w:rPr>
        <w:t>Локальным лазерным принтером и станцией печати КИМ</w:t>
      </w:r>
    </w:p>
    <w:p w:rsidR="0020395E" w:rsidRPr="00AB7463" w:rsidRDefault="0020395E" w:rsidP="00FC7543">
      <w:pPr>
        <w:pStyle w:val="a3"/>
        <w:numPr>
          <w:ilvl w:val="0"/>
          <w:numId w:val="49"/>
        </w:numPr>
        <w:spacing w:before="0" w:beforeAutospacing="0" w:after="0" w:afterAutospacing="0" w:line="276" w:lineRule="auto"/>
        <w:ind w:left="360"/>
        <w:jc w:val="both"/>
        <w:rPr>
          <w:bCs/>
          <w:sz w:val="22"/>
          <w:szCs w:val="22"/>
        </w:rPr>
      </w:pPr>
      <w:proofErr w:type="spellStart"/>
      <w:r w:rsidRPr="00AB7463">
        <w:rPr>
          <w:bCs/>
          <w:sz w:val="22"/>
          <w:szCs w:val="22"/>
        </w:rPr>
        <w:t>Аудиозаписывающей</w:t>
      </w:r>
      <w:proofErr w:type="spellEnd"/>
      <w:r w:rsidRPr="00AB7463">
        <w:rPr>
          <w:bCs/>
          <w:sz w:val="22"/>
          <w:szCs w:val="22"/>
        </w:rPr>
        <w:t xml:space="preserve"> аппаратурой</w:t>
      </w:r>
    </w:p>
    <w:p w:rsidR="0020395E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0395E" w:rsidRPr="006A3B56" w:rsidRDefault="0020395E" w:rsidP="00FC7543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0395E" w:rsidRPr="007011BD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011BD">
        <w:rPr>
          <w:sz w:val="22"/>
          <w:szCs w:val="22"/>
        </w:rPr>
        <w:t>Тип: одиночный выбор</w:t>
      </w:r>
    </w:p>
    <w:p w:rsidR="0020395E" w:rsidRPr="00AB7463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463">
        <w:rPr>
          <w:sz w:val="22"/>
          <w:szCs w:val="22"/>
        </w:rPr>
        <w:t xml:space="preserve">Вопрос: Для организации печати КИМ в </w:t>
      </w:r>
      <w:proofErr w:type="spellStart"/>
      <w:r w:rsidRPr="00AB7463">
        <w:rPr>
          <w:sz w:val="22"/>
          <w:szCs w:val="22"/>
        </w:rPr>
        <w:t>ППЭ</w:t>
      </w:r>
      <w:proofErr w:type="spellEnd"/>
      <w:r w:rsidRPr="00AB74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штаб </w:t>
      </w:r>
      <w:proofErr w:type="spellStart"/>
      <w:r>
        <w:rPr>
          <w:sz w:val="22"/>
          <w:szCs w:val="22"/>
        </w:rPr>
        <w:t>ППЭ</w:t>
      </w:r>
      <w:proofErr w:type="spellEnd"/>
      <w:r>
        <w:rPr>
          <w:sz w:val="22"/>
          <w:szCs w:val="22"/>
        </w:rPr>
        <w:t xml:space="preserve"> должен быть оборудован</w:t>
      </w:r>
      <w:r w:rsidRPr="00AB7463">
        <w:rPr>
          <w:sz w:val="22"/>
          <w:szCs w:val="22"/>
        </w:rPr>
        <w:t xml:space="preserve">: </w:t>
      </w:r>
    </w:p>
    <w:p w:rsidR="0020395E" w:rsidRPr="00AB7463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7463">
        <w:rPr>
          <w:sz w:val="22"/>
          <w:szCs w:val="22"/>
        </w:rPr>
        <w:t>Варианты ответов:</w:t>
      </w:r>
    </w:p>
    <w:p w:rsidR="0020395E" w:rsidRPr="00AB7463" w:rsidRDefault="0020395E" w:rsidP="00FC7543">
      <w:pPr>
        <w:pStyle w:val="a3"/>
        <w:numPr>
          <w:ilvl w:val="0"/>
          <w:numId w:val="60"/>
        </w:numPr>
        <w:spacing w:before="0" w:beforeAutospacing="0" w:after="0" w:afterAutospacing="0" w:line="276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Работоспособной рабочей станцией, имеющей</w:t>
      </w:r>
      <w:r w:rsidRPr="00AB7463">
        <w:rPr>
          <w:rFonts w:eastAsia="Calibri"/>
          <w:sz w:val="22"/>
          <w:szCs w:val="22"/>
        </w:rPr>
        <w:t xml:space="preserve"> надёжный канал связи с выходом сеть «Интернет» и установленным специализированным ПО для получения ключа доступа к КИМ</w:t>
      </w:r>
    </w:p>
    <w:p w:rsidR="0020395E" w:rsidRPr="00AB7463" w:rsidRDefault="0020395E" w:rsidP="00FC7543">
      <w:pPr>
        <w:pStyle w:val="a3"/>
        <w:numPr>
          <w:ilvl w:val="0"/>
          <w:numId w:val="60"/>
        </w:numPr>
        <w:spacing w:before="0" w:beforeAutospacing="0" w:after="0" w:afterAutospacing="0" w:line="276" w:lineRule="auto"/>
        <w:ind w:left="360"/>
        <w:jc w:val="both"/>
        <w:rPr>
          <w:bCs/>
          <w:sz w:val="22"/>
          <w:szCs w:val="22"/>
        </w:rPr>
      </w:pPr>
      <w:r w:rsidRPr="00AB7463">
        <w:rPr>
          <w:bCs/>
          <w:sz w:val="22"/>
          <w:szCs w:val="22"/>
        </w:rPr>
        <w:t>Локальным лазерным принтером и станцией печати КИМ</w:t>
      </w:r>
    </w:p>
    <w:p w:rsidR="0020395E" w:rsidRPr="00AB7463" w:rsidRDefault="0020395E" w:rsidP="00FC7543">
      <w:pPr>
        <w:pStyle w:val="a3"/>
        <w:numPr>
          <w:ilvl w:val="0"/>
          <w:numId w:val="60"/>
        </w:numPr>
        <w:spacing w:before="0" w:beforeAutospacing="0" w:after="0" w:afterAutospacing="0" w:line="276" w:lineRule="auto"/>
        <w:ind w:left="360"/>
        <w:jc w:val="both"/>
        <w:rPr>
          <w:bCs/>
          <w:sz w:val="22"/>
          <w:szCs w:val="22"/>
        </w:rPr>
      </w:pPr>
      <w:proofErr w:type="spellStart"/>
      <w:r w:rsidRPr="00AB7463">
        <w:rPr>
          <w:bCs/>
          <w:sz w:val="22"/>
          <w:szCs w:val="22"/>
        </w:rPr>
        <w:t>Аудиозаписывающей</w:t>
      </w:r>
      <w:proofErr w:type="spellEnd"/>
      <w:r w:rsidRPr="00AB7463">
        <w:rPr>
          <w:bCs/>
          <w:sz w:val="22"/>
          <w:szCs w:val="22"/>
        </w:rPr>
        <w:t xml:space="preserve"> аппаратурой</w:t>
      </w:r>
    </w:p>
    <w:p w:rsidR="0020395E" w:rsidRPr="00AB7463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0395E" w:rsidRPr="00E30D69" w:rsidRDefault="0020395E" w:rsidP="00FC7543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Тип: </w:t>
      </w:r>
      <w:r w:rsidRPr="00E30D69">
        <w:rPr>
          <w:bCs/>
          <w:color w:val="000000"/>
          <w:sz w:val="22"/>
          <w:szCs w:val="22"/>
        </w:rPr>
        <w:t>одиночный выбор</w:t>
      </w: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В каких случаях выполняется дополнительная печать КИМ на экзамене  с применением технологии печати КИМ в </w:t>
      </w:r>
      <w:proofErr w:type="spellStart"/>
      <w:r w:rsidRPr="00E30D69">
        <w:rPr>
          <w:sz w:val="22"/>
          <w:szCs w:val="22"/>
        </w:rPr>
        <w:t>ППЭ</w:t>
      </w:r>
      <w:proofErr w:type="spellEnd"/>
      <w:r w:rsidRPr="00E30D69">
        <w:rPr>
          <w:sz w:val="22"/>
          <w:szCs w:val="22"/>
        </w:rPr>
        <w:t xml:space="preserve">? </w:t>
      </w: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20395E" w:rsidRPr="00E30D69" w:rsidRDefault="0020395E" w:rsidP="00FC7543">
      <w:pPr>
        <w:pStyle w:val="a8"/>
        <w:numPr>
          <w:ilvl w:val="0"/>
          <w:numId w:val="31"/>
        </w:numPr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Дополнительная печать КИМ не производится</w:t>
      </w:r>
    </w:p>
    <w:p w:rsidR="0020395E" w:rsidRPr="00E30D69" w:rsidRDefault="0020395E" w:rsidP="00FC7543">
      <w:pPr>
        <w:pStyle w:val="a8"/>
        <w:numPr>
          <w:ilvl w:val="0"/>
          <w:numId w:val="3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E30D69">
        <w:rPr>
          <w:sz w:val="22"/>
          <w:szCs w:val="22"/>
        </w:rPr>
        <w:lastRenderedPageBreak/>
        <w:t xml:space="preserve">В случае, если фактическое количество участников, присутствующих в аудитории, больше числа КИМ на компакт-диске </w:t>
      </w:r>
    </w:p>
    <w:p w:rsidR="0020395E" w:rsidRPr="00E30D69" w:rsidRDefault="0020395E" w:rsidP="00FC7543">
      <w:pPr>
        <w:pStyle w:val="a8"/>
        <w:numPr>
          <w:ilvl w:val="0"/>
          <w:numId w:val="3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 случае опоздания участника, а также необходимости замены экзаменационных материалов по причине их порчи участником или обнаружения брака </w:t>
      </w: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0395E" w:rsidRPr="00E30D69" w:rsidRDefault="0020395E" w:rsidP="00FC7543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Тип: одиночный выбор</w:t>
      </w: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Кто из работников </w:t>
      </w:r>
      <w:proofErr w:type="spellStart"/>
      <w:r w:rsidRPr="00E30D69">
        <w:rPr>
          <w:sz w:val="22"/>
          <w:szCs w:val="22"/>
        </w:rPr>
        <w:t>ППЭ</w:t>
      </w:r>
      <w:proofErr w:type="spellEnd"/>
      <w:r w:rsidRPr="00E30D69">
        <w:rPr>
          <w:sz w:val="22"/>
          <w:szCs w:val="22"/>
        </w:rPr>
        <w:t xml:space="preserve"> производит печать КИМ на принтерах и комплектование КИМ с индивидуальными комплектами?</w:t>
      </w: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20395E" w:rsidRPr="00E30D69" w:rsidRDefault="0020395E" w:rsidP="00FC7543">
      <w:pPr>
        <w:pStyle w:val="a8"/>
        <w:numPr>
          <w:ilvl w:val="0"/>
          <w:numId w:val="32"/>
        </w:numPr>
        <w:tabs>
          <w:tab w:val="left" w:pos="360"/>
        </w:tabs>
        <w:spacing w:after="0"/>
        <w:ind w:hanging="72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Организатор в аудитории</w:t>
      </w:r>
    </w:p>
    <w:p w:rsidR="0020395E" w:rsidRPr="00E30D69" w:rsidRDefault="0020395E" w:rsidP="00FC7543">
      <w:pPr>
        <w:pStyle w:val="a8"/>
        <w:numPr>
          <w:ilvl w:val="0"/>
          <w:numId w:val="3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Технический специалист</w:t>
      </w:r>
    </w:p>
    <w:p w:rsidR="0020395E" w:rsidRPr="00E30D69" w:rsidRDefault="0020395E" w:rsidP="00FC7543">
      <w:pPr>
        <w:pStyle w:val="a8"/>
        <w:numPr>
          <w:ilvl w:val="0"/>
          <w:numId w:val="3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Член </w:t>
      </w:r>
      <w:proofErr w:type="spellStart"/>
      <w:r w:rsidRPr="00E30D69">
        <w:rPr>
          <w:sz w:val="22"/>
          <w:szCs w:val="22"/>
        </w:rPr>
        <w:t>ГЭК</w:t>
      </w:r>
      <w:proofErr w:type="spellEnd"/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0395E" w:rsidRPr="00E30D69" w:rsidRDefault="0020395E" w:rsidP="00FC7543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Тип: </w:t>
      </w:r>
      <w:r w:rsidRPr="00E30D69">
        <w:rPr>
          <w:bCs/>
          <w:color w:val="000000"/>
          <w:sz w:val="22"/>
          <w:szCs w:val="22"/>
        </w:rPr>
        <w:t>одиночный выбор</w:t>
      </w: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</w:t>
      </w:r>
      <w:r w:rsidRPr="00E30D69">
        <w:rPr>
          <w:rFonts w:eastAsia="Calibri"/>
          <w:sz w:val="22"/>
          <w:szCs w:val="22"/>
        </w:rPr>
        <w:t>В случае сбоя работы Станции печати КИМ организатор в аудитории вызывает:</w:t>
      </w: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20395E" w:rsidRPr="00E30D69" w:rsidRDefault="0020395E" w:rsidP="00FC7543">
      <w:pPr>
        <w:pStyle w:val="a8"/>
        <w:numPr>
          <w:ilvl w:val="0"/>
          <w:numId w:val="3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Технического специалиста для устранения технических неисправностей</w:t>
      </w:r>
    </w:p>
    <w:p w:rsidR="0020395E" w:rsidRPr="00E30D69" w:rsidRDefault="0020395E" w:rsidP="00FC7543">
      <w:pPr>
        <w:pStyle w:val="a8"/>
        <w:numPr>
          <w:ilvl w:val="0"/>
          <w:numId w:val="3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Члена </w:t>
      </w:r>
      <w:proofErr w:type="spellStart"/>
      <w:r w:rsidRPr="00E30D69">
        <w:rPr>
          <w:sz w:val="22"/>
          <w:szCs w:val="22"/>
        </w:rPr>
        <w:t>ГЭК</w:t>
      </w:r>
      <w:proofErr w:type="spellEnd"/>
      <w:r w:rsidRPr="00E30D69">
        <w:rPr>
          <w:sz w:val="22"/>
          <w:szCs w:val="22"/>
        </w:rPr>
        <w:t xml:space="preserve"> для решения вопроса о переносе экзамена на другой день</w:t>
      </w:r>
    </w:p>
    <w:p w:rsidR="0020395E" w:rsidRPr="00E30D69" w:rsidRDefault="0020395E" w:rsidP="00FC7543">
      <w:pPr>
        <w:pStyle w:val="a8"/>
        <w:numPr>
          <w:ilvl w:val="0"/>
          <w:numId w:val="3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Руководителя </w:t>
      </w:r>
      <w:proofErr w:type="spellStart"/>
      <w:r w:rsidRPr="00E30D69">
        <w:rPr>
          <w:sz w:val="22"/>
          <w:szCs w:val="22"/>
        </w:rPr>
        <w:t>ППЭ</w:t>
      </w:r>
      <w:proofErr w:type="spellEnd"/>
      <w:r w:rsidRPr="00E30D69">
        <w:rPr>
          <w:sz w:val="22"/>
          <w:szCs w:val="22"/>
        </w:rPr>
        <w:t xml:space="preserve"> для организации печати КИМ в другой аудитории</w:t>
      </w: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0395E" w:rsidRPr="00E30D69" w:rsidRDefault="0020395E" w:rsidP="00FC7543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Тип: одиночный выбор</w:t>
      </w: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Для чего используется </w:t>
      </w:r>
      <w:proofErr w:type="spellStart"/>
      <w:r w:rsidRPr="00E30D69">
        <w:rPr>
          <w:sz w:val="22"/>
          <w:szCs w:val="22"/>
        </w:rPr>
        <w:t>токен</w:t>
      </w:r>
      <w:proofErr w:type="spellEnd"/>
      <w:r w:rsidRPr="00E30D69">
        <w:rPr>
          <w:sz w:val="22"/>
          <w:szCs w:val="22"/>
        </w:rPr>
        <w:t xml:space="preserve"> при печати КИМ в аудиториях </w:t>
      </w:r>
      <w:proofErr w:type="spellStart"/>
      <w:r w:rsidRPr="00E30D69">
        <w:rPr>
          <w:sz w:val="22"/>
          <w:szCs w:val="22"/>
        </w:rPr>
        <w:t>ППЭ</w:t>
      </w:r>
      <w:proofErr w:type="spellEnd"/>
      <w:r w:rsidRPr="00E30D69">
        <w:rPr>
          <w:sz w:val="22"/>
          <w:szCs w:val="22"/>
        </w:rPr>
        <w:t xml:space="preserve">? </w:t>
      </w: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20395E" w:rsidRPr="00E30D69" w:rsidRDefault="0020395E" w:rsidP="00FC7543">
      <w:pPr>
        <w:pStyle w:val="a8"/>
        <w:numPr>
          <w:ilvl w:val="0"/>
          <w:numId w:val="3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Для включения принтеров </w:t>
      </w:r>
    </w:p>
    <w:p w:rsidR="0020395E" w:rsidRPr="00E30D69" w:rsidRDefault="0020395E" w:rsidP="00FC7543">
      <w:pPr>
        <w:pStyle w:val="a8"/>
        <w:numPr>
          <w:ilvl w:val="0"/>
          <w:numId w:val="3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Для активации ключа доступа к КИМ перед началом печати КИМ, а также для выполнения дополнительной печати </w:t>
      </w:r>
    </w:p>
    <w:p w:rsidR="0020395E" w:rsidRPr="00E30D69" w:rsidRDefault="0020395E" w:rsidP="00FC7543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Для активации операционной системы на компьютере </w:t>
      </w: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0395E" w:rsidRPr="00E30D69" w:rsidRDefault="0020395E" w:rsidP="00FC7543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Тип: одиночный выбор</w:t>
      </w: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Кто из работников </w:t>
      </w:r>
      <w:proofErr w:type="spellStart"/>
      <w:r w:rsidRPr="00E30D69">
        <w:rPr>
          <w:sz w:val="22"/>
          <w:szCs w:val="22"/>
        </w:rPr>
        <w:t>ППЭ</w:t>
      </w:r>
      <w:proofErr w:type="spellEnd"/>
      <w:r w:rsidRPr="00E30D69">
        <w:rPr>
          <w:sz w:val="22"/>
          <w:szCs w:val="22"/>
        </w:rPr>
        <w:t xml:space="preserve"> выполняет активацию ключа доступа к КИМ в специализированном программном обеспечении «Станция печати»? </w:t>
      </w: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20395E" w:rsidRPr="00E30D69" w:rsidRDefault="0020395E" w:rsidP="00FC7543">
      <w:pPr>
        <w:pStyle w:val="a8"/>
        <w:numPr>
          <w:ilvl w:val="0"/>
          <w:numId w:val="3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Технический специалист</w:t>
      </w:r>
    </w:p>
    <w:p w:rsidR="0020395E" w:rsidRPr="00E30D69" w:rsidRDefault="0020395E" w:rsidP="00FC7543">
      <w:pPr>
        <w:pStyle w:val="a8"/>
        <w:numPr>
          <w:ilvl w:val="0"/>
          <w:numId w:val="3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Член </w:t>
      </w:r>
      <w:proofErr w:type="spellStart"/>
      <w:r w:rsidRPr="00E30D69">
        <w:rPr>
          <w:sz w:val="22"/>
          <w:szCs w:val="22"/>
        </w:rPr>
        <w:t>ГЭК</w:t>
      </w:r>
      <w:proofErr w:type="spellEnd"/>
    </w:p>
    <w:p w:rsidR="0020395E" w:rsidRPr="00E30D69" w:rsidRDefault="0020395E" w:rsidP="00FC7543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Руководитель </w:t>
      </w:r>
      <w:proofErr w:type="spellStart"/>
      <w:r w:rsidRPr="00E30D69">
        <w:rPr>
          <w:sz w:val="22"/>
          <w:szCs w:val="22"/>
        </w:rPr>
        <w:t>ППЭ</w:t>
      </w:r>
      <w:proofErr w:type="spellEnd"/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0395E" w:rsidRPr="00E30D69" w:rsidRDefault="0020395E" w:rsidP="00FC7543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Тип: одиночный выбор</w:t>
      </w: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Когда открывается доступ для скачивания ключа доступа к электронным КИМ для печати КИМ в аудитории </w:t>
      </w:r>
      <w:proofErr w:type="spellStart"/>
      <w:r w:rsidRPr="00E30D69">
        <w:rPr>
          <w:sz w:val="22"/>
          <w:szCs w:val="22"/>
        </w:rPr>
        <w:t>ППЭ</w:t>
      </w:r>
      <w:proofErr w:type="spellEnd"/>
      <w:r w:rsidRPr="00E30D69">
        <w:rPr>
          <w:sz w:val="22"/>
          <w:szCs w:val="22"/>
        </w:rPr>
        <w:t xml:space="preserve">? </w:t>
      </w: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20395E" w:rsidRPr="00E30D69" w:rsidRDefault="0020395E" w:rsidP="00FC7543">
      <w:pPr>
        <w:pStyle w:val="a8"/>
        <w:numPr>
          <w:ilvl w:val="0"/>
          <w:numId w:val="3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 9:00 по местному времени</w:t>
      </w:r>
    </w:p>
    <w:p w:rsidR="0020395E" w:rsidRPr="00E30D69" w:rsidRDefault="0020395E" w:rsidP="00FC7543">
      <w:pPr>
        <w:pStyle w:val="a8"/>
        <w:numPr>
          <w:ilvl w:val="0"/>
          <w:numId w:val="3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 9:30 по местному времени</w:t>
      </w:r>
    </w:p>
    <w:p w:rsidR="0020395E" w:rsidRPr="00E30D69" w:rsidRDefault="0020395E" w:rsidP="00FC7543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 9:45 по местному времени</w:t>
      </w: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0395E" w:rsidRPr="00E30D69" w:rsidRDefault="0020395E" w:rsidP="00FC7543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Тип: одиночный выбор</w:t>
      </w: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В какой форме </w:t>
      </w:r>
      <w:proofErr w:type="spellStart"/>
      <w:r w:rsidRPr="00E30D69">
        <w:rPr>
          <w:sz w:val="22"/>
          <w:szCs w:val="22"/>
        </w:rPr>
        <w:t>ППЭ</w:t>
      </w:r>
      <w:proofErr w:type="spellEnd"/>
      <w:r w:rsidRPr="00E30D69">
        <w:rPr>
          <w:sz w:val="22"/>
          <w:szCs w:val="22"/>
        </w:rPr>
        <w:t xml:space="preserve"> фиксируется время загрузки ключа расшифровки КИМ?  </w:t>
      </w: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20395E" w:rsidRPr="00E30D69" w:rsidRDefault="0020395E" w:rsidP="00FC7543">
      <w:pPr>
        <w:pStyle w:val="a8"/>
        <w:numPr>
          <w:ilvl w:val="0"/>
          <w:numId w:val="3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Форма </w:t>
      </w:r>
      <w:proofErr w:type="spellStart"/>
      <w:r w:rsidRPr="00E30D69">
        <w:rPr>
          <w:sz w:val="22"/>
          <w:szCs w:val="22"/>
        </w:rPr>
        <w:t>ППЭ-23</w:t>
      </w:r>
      <w:proofErr w:type="spellEnd"/>
      <w:r w:rsidRPr="00E30D69">
        <w:rPr>
          <w:sz w:val="22"/>
          <w:szCs w:val="22"/>
        </w:rPr>
        <w:t xml:space="preserve"> «Протокол печати КИМ в аудитории»</w:t>
      </w:r>
    </w:p>
    <w:p w:rsidR="0020395E" w:rsidRPr="00E30D69" w:rsidRDefault="0020395E" w:rsidP="00FC7543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Форма </w:t>
      </w:r>
      <w:proofErr w:type="spellStart"/>
      <w:r w:rsidRPr="00E30D69">
        <w:rPr>
          <w:sz w:val="22"/>
          <w:szCs w:val="22"/>
        </w:rPr>
        <w:t>ППЭ-01-01</w:t>
      </w:r>
      <w:proofErr w:type="spellEnd"/>
      <w:r w:rsidRPr="00E30D69">
        <w:rPr>
          <w:sz w:val="22"/>
          <w:szCs w:val="22"/>
        </w:rPr>
        <w:t xml:space="preserve"> «Протокол технической готовности аудитории для печати КИМ в аудитории </w:t>
      </w:r>
      <w:proofErr w:type="spellStart"/>
      <w:r w:rsidRPr="00E30D69">
        <w:rPr>
          <w:sz w:val="22"/>
          <w:szCs w:val="22"/>
        </w:rPr>
        <w:t>ППЭ</w:t>
      </w:r>
      <w:proofErr w:type="spellEnd"/>
      <w:r w:rsidRPr="00E30D69">
        <w:rPr>
          <w:sz w:val="22"/>
          <w:szCs w:val="22"/>
        </w:rPr>
        <w:t>»</w:t>
      </w:r>
    </w:p>
    <w:p w:rsidR="0020395E" w:rsidRPr="00E30D69" w:rsidRDefault="0020395E" w:rsidP="00FC7543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Форма </w:t>
      </w:r>
      <w:proofErr w:type="spellStart"/>
      <w:r w:rsidRPr="00E30D69">
        <w:rPr>
          <w:sz w:val="22"/>
          <w:szCs w:val="22"/>
        </w:rPr>
        <w:t>ППЭ</w:t>
      </w:r>
      <w:proofErr w:type="spellEnd"/>
      <w:r w:rsidRPr="00E30D69">
        <w:rPr>
          <w:sz w:val="22"/>
          <w:szCs w:val="22"/>
        </w:rPr>
        <w:t xml:space="preserve"> </w:t>
      </w:r>
      <w:proofErr w:type="spellStart"/>
      <w:r w:rsidRPr="00E30D69">
        <w:rPr>
          <w:sz w:val="22"/>
          <w:szCs w:val="22"/>
        </w:rPr>
        <w:t>01-01-У</w:t>
      </w:r>
      <w:proofErr w:type="spellEnd"/>
      <w:r w:rsidRPr="00E30D69">
        <w:rPr>
          <w:sz w:val="22"/>
          <w:szCs w:val="22"/>
        </w:rPr>
        <w:t xml:space="preserve"> «Протокол технической готовности </w:t>
      </w:r>
      <w:proofErr w:type="spellStart"/>
      <w:r w:rsidRPr="00E30D69">
        <w:rPr>
          <w:sz w:val="22"/>
          <w:szCs w:val="22"/>
        </w:rPr>
        <w:t>ППЭ</w:t>
      </w:r>
      <w:proofErr w:type="spellEnd"/>
      <w:r w:rsidRPr="00E30D69">
        <w:rPr>
          <w:sz w:val="22"/>
          <w:szCs w:val="22"/>
        </w:rPr>
        <w:t xml:space="preserve"> к экзамену в устной форме»</w:t>
      </w: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0395E" w:rsidRPr="00E30D69" w:rsidRDefault="0020395E" w:rsidP="00FC7543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Тип: одиночный выбор</w:t>
      </w: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Вопрос: Кто из работников </w:t>
      </w:r>
      <w:proofErr w:type="spellStart"/>
      <w:r w:rsidRPr="00E30D69">
        <w:rPr>
          <w:sz w:val="22"/>
          <w:szCs w:val="22"/>
        </w:rPr>
        <w:t>ППЭ</w:t>
      </w:r>
      <w:proofErr w:type="spellEnd"/>
      <w:r w:rsidRPr="00E30D69">
        <w:rPr>
          <w:sz w:val="22"/>
          <w:szCs w:val="22"/>
        </w:rPr>
        <w:t xml:space="preserve"> подписывает форму </w:t>
      </w:r>
      <w:proofErr w:type="spellStart"/>
      <w:r w:rsidRPr="00E30D69">
        <w:rPr>
          <w:sz w:val="22"/>
          <w:szCs w:val="22"/>
        </w:rPr>
        <w:t>ППЭ</w:t>
      </w:r>
      <w:proofErr w:type="spellEnd"/>
      <w:r w:rsidRPr="00E30D69">
        <w:rPr>
          <w:sz w:val="22"/>
          <w:szCs w:val="22"/>
        </w:rPr>
        <w:t xml:space="preserve"> 01-01 «Протокол технической готовности аудитории для печати КИМ в аудитории </w:t>
      </w:r>
      <w:proofErr w:type="spellStart"/>
      <w:r w:rsidRPr="00E30D69">
        <w:rPr>
          <w:sz w:val="22"/>
          <w:szCs w:val="22"/>
        </w:rPr>
        <w:t>ППЭ</w:t>
      </w:r>
      <w:proofErr w:type="spellEnd"/>
      <w:r w:rsidRPr="00E30D69">
        <w:rPr>
          <w:sz w:val="22"/>
          <w:szCs w:val="22"/>
        </w:rPr>
        <w:t xml:space="preserve">? </w:t>
      </w:r>
    </w:p>
    <w:p w:rsidR="0020395E" w:rsidRPr="00E30D6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0D69">
        <w:rPr>
          <w:sz w:val="22"/>
          <w:szCs w:val="22"/>
        </w:rPr>
        <w:t>Варианты ответов:</w:t>
      </w:r>
    </w:p>
    <w:p w:rsidR="0020395E" w:rsidRPr="00E30D69" w:rsidRDefault="0020395E" w:rsidP="00FC7543">
      <w:pPr>
        <w:pStyle w:val="a3"/>
        <w:numPr>
          <w:ilvl w:val="0"/>
          <w:numId w:val="40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Организатор в аудитории </w:t>
      </w:r>
    </w:p>
    <w:p w:rsidR="0020395E" w:rsidRPr="00E30D69" w:rsidRDefault="0020395E" w:rsidP="00FC7543">
      <w:pPr>
        <w:pStyle w:val="a3"/>
        <w:numPr>
          <w:ilvl w:val="0"/>
          <w:numId w:val="40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Руководитель </w:t>
      </w:r>
      <w:proofErr w:type="spellStart"/>
      <w:r w:rsidRPr="00E30D69">
        <w:rPr>
          <w:sz w:val="22"/>
          <w:szCs w:val="22"/>
        </w:rPr>
        <w:t>ППЭ</w:t>
      </w:r>
      <w:proofErr w:type="spellEnd"/>
      <w:r w:rsidRPr="00E30D69">
        <w:rPr>
          <w:sz w:val="22"/>
          <w:szCs w:val="22"/>
        </w:rPr>
        <w:t xml:space="preserve">, член </w:t>
      </w:r>
      <w:proofErr w:type="spellStart"/>
      <w:r w:rsidRPr="00E30D69">
        <w:rPr>
          <w:sz w:val="22"/>
          <w:szCs w:val="22"/>
        </w:rPr>
        <w:t>ГЭК</w:t>
      </w:r>
      <w:proofErr w:type="spellEnd"/>
      <w:r w:rsidRPr="00E30D69">
        <w:rPr>
          <w:sz w:val="22"/>
          <w:szCs w:val="22"/>
        </w:rPr>
        <w:t xml:space="preserve">, технический специалист </w:t>
      </w:r>
    </w:p>
    <w:p w:rsidR="0020395E" w:rsidRPr="00E30D69" w:rsidRDefault="0020395E" w:rsidP="00FC7543">
      <w:pPr>
        <w:pStyle w:val="a3"/>
        <w:numPr>
          <w:ilvl w:val="0"/>
          <w:numId w:val="40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30D69">
        <w:rPr>
          <w:sz w:val="22"/>
          <w:szCs w:val="22"/>
        </w:rPr>
        <w:t xml:space="preserve">Руководитель </w:t>
      </w:r>
      <w:proofErr w:type="spellStart"/>
      <w:r w:rsidRPr="00E30D69">
        <w:rPr>
          <w:sz w:val="22"/>
          <w:szCs w:val="22"/>
        </w:rPr>
        <w:t>ППЭ</w:t>
      </w:r>
      <w:proofErr w:type="spellEnd"/>
      <w:r w:rsidRPr="00E30D69">
        <w:rPr>
          <w:sz w:val="22"/>
          <w:szCs w:val="22"/>
        </w:rPr>
        <w:t xml:space="preserve"> </w:t>
      </w:r>
    </w:p>
    <w:p w:rsidR="00F955CD" w:rsidRDefault="00F955CD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955CD" w:rsidRPr="00E30D69" w:rsidRDefault="00F955CD" w:rsidP="00FC7543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F955CD" w:rsidRPr="00F955CD" w:rsidRDefault="00F955CD" w:rsidP="00F955C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955CD">
        <w:rPr>
          <w:sz w:val="22"/>
          <w:szCs w:val="22"/>
        </w:rPr>
        <w:t>Тип: одиночный выбор</w:t>
      </w:r>
    </w:p>
    <w:p w:rsidR="00F955CD" w:rsidRPr="00F955CD" w:rsidRDefault="00F955CD" w:rsidP="00F955C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955CD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 xml:space="preserve">За сколько дней до экзамена технический специалист получает дистрибутив ПО «Станция печати КИМ» и </w:t>
      </w:r>
      <w:r w:rsidRPr="00F955CD">
        <w:rPr>
          <w:sz w:val="22"/>
          <w:szCs w:val="22"/>
        </w:rPr>
        <w:t xml:space="preserve"> дистрибутив ПО для авторизации на специализированном федеральном портале.</w:t>
      </w:r>
    </w:p>
    <w:p w:rsidR="00F955CD" w:rsidRPr="00F955CD" w:rsidRDefault="00F955CD" w:rsidP="00F955C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955CD">
        <w:rPr>
          <w:sz w:val="22"/>
          <w:szCs w:val="22"/>
        </w:rPr>
        <w:t>Варианты ответов:</w:t>
      </w:r>
    </w:p>
    <w:p w:rsidR="00F955CD" w:rsidRPr="00F955CD" w:rsidRDefault="00F955CD" w:rsidP="00FC7543">
      <w:pPr>
        <w:pStyle w:val="a3"/>
        <w:numPr>
          <w:ilvl w:val="0"/>
          <w:numId w:val="61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За 7 дней до экзамена</w:t>
      </w:r>
    </w:p>
    <w:p w:rsidR="00F955CD" w:rsidRPr="00F955CD" w:rsidRDefault="00F955CD" w:rsidP="00FC7543">
      <w:pPr>
        <w:pStyle w:val="a3"/>
        <w:numPr>
          <w:ilvl w:val="0"/>
          <w:numId w:val="61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За 4-5 дней до экзамена</w:t>
      </w:r>
    </w:p>
    <w:p w:rsidR="00F955CD" w:rsidRPr="00F955CD" w:rsidRDefault="00F955CD" w:rsidP="00FC7543">
      <w:pPr>
        <w:pStyle w:val="a3"/>
        <w:numPr>
          <w:ilvl w:val="0"/>
          <w:numId w:val="61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За 1 день до экзамена</w:t>
      </w:r>
    </w:p>
    <w:p w:rsidR="00F955CD" w:rsidRPr="003A75E5" w:rsidRDefault="00F955CD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955CD" w:rsidRPr="003A75E5" w:rsidRDefault="00F955CD" w:rsidP="00FC7543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F955CD" w:rsidRPr="003A75E5" w:rsidRDefault="00F955CD" w:rsidP="00F955C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A75E5">
        <w:rPr>
          <w:sz w:val="22"/>
          <w:szCs w:val="22"/>
        </w:rPr>
        <w:t>Тип: одиночный выбор</w:t>
      </w:r>
    </w:p>
    <w:p w:rsidR="00F955CD" w:rsidRPr="003A75E5" w:rsidRDefault="00F955CD" w:rsidP="00F955C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A75E5">
        <w:rPr>
          <w:sz w:val="22"/>
          <w:szCs w:val="22"/>
        </w:rPr>
        <w:t xml:space="preserve">Вопрос: Кто из работников </w:t>
      </w:r>
      <w:proofErr w:type="spellStart"/>
      <w:r w:rsidRPr="003A75E5">
        <w:rPr>
          <w:sz w:val="22"/>
          <w:szCs w:val="22"/>
        </w:rPr>
        <w:t>ППЭ</w:t>
      </w:r>
      <w:proofErr w:type="spellEnd"/>
      <w:r w:rsidRPr="003A75E5">
        <w:rPr>
          <w:sz w:val="22"/>
          <w:szCs w:val="22"/>
        </w:rPr>
        <w:t xml:space="preserve"> </w:t>
      </w:r>
      <w:r w:rsidR="001370FA" w:rsidRPr="003A75E5">
        <w:rPr>
          <w:sz w:val="22"/>
          <w:szCs w:val="22"/>
        </w:rPr>
        <w:t xml:space="preserve">производит </w:t>
      </w:r>
      <w:proofErr w:type="spellStart"/>
      <w:r w:rsidR="003A75E5" w:rsidRPr="003A75E5">
        <w:rPr>
          <w:sz w:val="22"/>
          <w:szCs w:val="22"/>
        </w:rPr>
        <w:t>контроль</w:t>
      </w:r>
      <w:r w:rsidR="001370FA" w:rsidRPr="003A75E5">
        <w:rPr>
          <w:sz w:val="22"/>
          <w:szCs w:val="22"/>
        </w:rPr>
        <w:t>технической</w:t>
      </w:r>
      <w:proofErr w:type="spellEnd"/>
      <w:r w:rsidR="001370FA" w:rsidRPr="003A75E5">
        <w:rPr>
          <w:sz w:val="22"/>
          <w:szCs w:val="22"/>
        </w:rPr>
        <w:t xml:space="preserve"> готовности </w:t>
      </w:r>
      <w:proofErr w:type="spellStart"/>
      <w:r w:rsidR="001370FA" w:rsidRPr="003A75E5">
        <w:rPr>
          <w:sz w:val="22"/>
          <w:szCs w:val="22"/>
        </w:rPr>
        <w:t>ППЭ</w:t>
      </w:r>
      <w:proofErr w:type="spellEnd"/>
      <w:r w:rsidR="001370FA" w:rsidRPr="003A75E5">
        <w:rPr>
          <w:sz w:val="22"/>
          <w:szCs w:val="22"/>
        </w:rPr>
        <w:t xml:space="preserve"> к экзамену с применением технологии печать КИМ в </w:t>
      </w:r>
      <w:proofErr w:type="spellStart"/>
      <w:r w:rsidR="001370FA" w:rsidRPr="003A75E5">
        <w:rPr>
          <w:sz w:val="22"/>
          <w:szCs w:val="22"/>
        </w:rPr>
        <w:t>ППЭ</w:t>
      </w:r>
      <w:proofErr w:type="spellEnd"/>
    </w:p>
    <w:p w:rsidR="00F955CD" w:rsidRPr="003A75E5" w:rsidRDefault="00F955CD" w:rsidP="00F955C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A75E5">
        <w:rPr>
          <w:sz w:val="22"/>
          <w:szCs w:val="22"/>
        </w:rPr>
        <w:t>Варианты ответов:</w:t>
      </w:r>
    </w:p>
    <w:p w:rsidR="00F955CD" w:rsidRPr="003A75E5" w:rsidRDefault="00F955CD" w:rsidP="00FC7543">
      <w:pPr>
        <w:pStyle w:val="a3"/>
        <w:numPr>
          <w:ilvl w:val="0"/>
          <w:numId w:val="62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3A75E5">
        <w:rPr>
          <w:sz w:val="22"/>
          <w:szCs w:val="22"/>
        </w:rPr>
        <w:t xml:space="preserve">Организатор в аудитории </w:t>
      </w:r>
    </w:p>
    <w:p w:rsidR="00F955CD" w:rsidRPr="003A75E5" w:rsidRDefault="00F955CD" w:rsidP="00FC7543">
      <w:pPr>
        <w:pStyle w:val="a3"/>
        <w:numPr>
          <w:ilvl w:val="0"/>
          <w:numId w:val="62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3A75E5">
        <w:rPr>
          <w:sz w:val="22"/>
          <w:szCs w:val="22"/>
        </w:rPr>
        <w:t xml:space="preserve">Руководитель </w:t>
      </w:r>
      <w:proofErr w:type="spellStart"/>
      <w:r w:rsidRPr="003A75E5">
        <w:rPr>
          <w:sz w:val="22"/>
          <w:szCs w:val="22"/>
        </w:rPr>
        <w:t>ППЭ</w:t>
      </w:r>
      <w:proofErr w:type="spellEnd"/>
      <w:r w:rsidRPr="003A75E5">
        <w:rPr>
          <w:sz w:val="22"/>
          <w:szCs w:val="22"/>
        </w:rPr>
        <w:t xml:space="preserve">, член </w:t>
      </w:r>
      <w:proofErr w:type="spellStart"/>
      <w:r w:rsidRPr="003A75E5">
        <w:rPr>
          <w:sz w:val="22"/>
          <w:szCs w:val="22"/>
        </w:rPr>
        <w:t>ГЭК</w:t>
      </w:r>
      <w:proofErr w:type="spellEnd"/>
      <w:r w:rsidRPr="003A75E5">
        <w:rPr>
          <w:sz w:val="22"/>
          <w:szCs w:val="22"/>
        </w:rPr>
        <w:t xml:space="preserve">, технический специалист </w:t>
      </w:r>
    </w:p>
    <w:p w:rsidR="00F955CD" w:rsidRPr="003A75E5" w:rsidRDefault="00F955CD" w:rsidP="00FC7543">
      <w:pPr>
        <w:pStyle w:val="a3"/>
        <w:numPr>
          <w:ilvl w:val="0"/>
          <w:numId w:val="62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3A75E5">
        <w:rPr>
          <w:sz w:val="22"/>
          <w:szCs w:val="22"/>
        </w:rPr>
        <w:t xml:space="preserve">Руководитель </w:t>
      </w:r>
      <w:proofErr w:type="spellStart"/>
      <w:r w:rsidRPr="003A75E5">
        <w:rPr>
          <w:sz w:val="22"/>
          <w:szCs w:val="22"/>
        </w:rPr>
        <w:t>ППЭ</w:t>
      </w:r>
      <w:proofErr w:type="spellEnd"/>
      <w:r w:rsidRPr="003A75E5">
        <w:rPr>
          <w:sz w:val="22"/>
          <w:szCs w:val="22"/>
        </w:rPr>
        <w:t xml:space="preserve"> </w:t>
      </w:r>
    </w:p>
    <w:p w:rsidR="00F955CD" w:rsidRPr="00F955CD" w:rsidRDefault="00F955CD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F955CD" w:rsidRPr="003A75E5" w:rsidRDefault="00F955CD" w:rsidP="00FC7543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F955CD" w:rsidRPr="003A75E5" w:rsidRDefault="00F955CD" w:rsidP="00F955C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A75E5">
        <w:rPr>
          <w:sz w:val="22"/>
          <w:szCs w:val="22"/>
        </w:rPr>
        <w:t>Тип: одиночный выбор</w:t>
      </w:r>
    </w:p>
    <w:p w:rsidR="00F955CD" w:rsidRPr="003A75E5" w:rsidRDefault="00F955CD" w:rsidP="00F955C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A75E5">
        <w:rPr>
          <w:sz w:val="22"/>
          <w:szCs w:val="22"/>
        </w:rPr>
        <w:t xml:space="preserve">Вопрос: </w:t>
      </w:r>
      <w:r w:rsidR="003A75E5" w:rsidRPr="003A75E5">
        <w:rPr>
          <w:sz w:val="22"/>
          <w:szCs w:val="22"/>
        </w:rPr>
        <w:t xml:space="preserve">Выберите определение, соответствующее функциональным обязанностям технического специалиста при выполнении печати КИМ в </w:t>
      </w:r>
      <w:proofErr w:type="spellStart"/>
      <w:r w:rsidR="003A75E5" w:rsidRPr="003A75E5">
        <w:rPr>
          <w:sz w:val="22"/>
          <w:szCs w:val="22"/>
        </w:rPr>
        <w:t>ППЭ</w:t>
      </w:r>
      <w:proofErr w:type="spellEnd"/>
      <w:r w:rsidR="003A75E5" w:rsidRPr="003A75E5">
        <w:rPr>
          <w:sz w:val="22"/>
          <w:szCs w:val="22"/>
        </w:rPr>
        <w:t>:</w:t>
      </w:r>
    </w:p>
    <w:p w:rsidR="00F955CD" w:rsidRPr="003A75E5" w:rsidRDefault="00F955CD" w:rsidP="00F955C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A75E5">
        <w:rPr>
          <w:sz w:val="22"/>
          <w:szCs w:val="22"/>
        </w:rPr>
        <w:t>Варианты ответов:</w:t>
      </w:r>
    </w:p>
    <w:p w:rsidR="003A75E5" w:rsidRPr="003A75E5" w:rsidRDefault="003A75E5" w:rsidP="00FC7543">
      <w:pPr>
        <w:pStyle w:val="a3"/>
        <w:numPr>
          <w:ilvl w:val="0"/>
          <w:numId w:val="6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3A75E5">
        <w:rPr>
          <w:sz w:val="22"/>
          <w:szCs w:val="22"/>
        </w:rPr>
        <w:t>Загрузка ключа доступа к КИМ на рабочие станции печати КИМ во всех аудиториях</w:t>
      </w:r>
    </w:p>
    <w:p w:rsidR="00F955CD" w:rsidRPr="003A75E5" w:rsidRDefault="003A75E5" w:rsidP="00FC7543">
      <w:pPr>
        <w:pStyle w:val="a3"/>
        <w:numPr>
          <w:ilvl w:val="0"/>
          <w:numId w:val="6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3A75E5">
        <w:rPr>
          <w:sz w:val="22"/>
          <w:szCs w:val="22"/>
        </w:rPr>
        <w:t>Активация ключа доступа к КИМ на рабочих станциях печати КИМ</w:t>
      </w:r>
    </w:p>
    <w:p w:rsidR="003A75E5" w:rsidRPr="003A75E5" w:rsidRDefault="006A473B" w:rsidP="00FC7543">
      <w:pPr>
        <w:pStyle w:val="a3"/>
        <w:numPr>
          <w:ilvl w:val="0"/>
          <w:numId w:val="6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3A75E5" w:rsidRPr="003A75E5">
        <w:rPr>
          <w:sz w:val="22"/>
          <w:szCs w:val="22"/>
        </w:rPr>
        <w:t xml:space="preserve">ечать КИМ на принтерах и комплектование КИМ с индивидуальными комплектами </w:t>
      </w:r>
    </w:p>
    <w:p w:rsidR="00F955CD" w:rsidRDefault="00F955CD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6A473B" w:rsidRPr="00F955CD" w:rsidRDefault="006A473B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F955CD" w:rsidRPr="006A473B" w:rsidRDefault="00F955CD" w:rsidP="00FC7543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F955CD" w:rsidRPr="006A473B" w:rsidRDefault="00F955CD" w:rsidP="00F955C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473B">
        <w:rPr>
          <w:sz w:val="22"/>
          <w:szCs w:val="22"/>
        </w:rPr>
        <w:t>Тип: одиночный выбор</w:t>
      </w:r>
    </w:p>
    <w:p w:rsidR="00F955CD" w:rsidRPr="006A473B" w:rsidRDefault="00F955CD" w:rsidP="00F955C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473B">
        <w:rPr>
          <w:sz w:val="22"/>
          <w:szCs w:val="22"/>
        </w:rPr>
        <w:lastRenderedPageBreak/>
        <w:t xml:space="preserve">Вопрос: </w:t>
      </w:r>
      <w:r w:rsidR="006A473B" w:rsidRPr="006A473B">
        <w:rPr>
          <w:sz w:val="22"/>
          <w:szCs w:val="22"/>
        </w:rPr>
        <w:t xml:space="preserve">Как доставляется в </w:t>
      </w:r>
      <w:proofErr w:type="spellStart"/>
      <w:r w:rsidR="006A473B" w:rsidRPr="006A473B">
        <w:rPr>
          <w:sz w:val="22"/>
          <w:szCs w:val="22"/>
        </w:rPr>
        <w:t>ППЭ</w:t>
      </w:r>
      <w:proofErr w:type="spellEnd"/>
      <w:r w:rsidR="006A473B" w:rsidRPr="006A473B">
        <w:rPr>
          <w:sz w:val="22"/>
          <w:szCs w:val="22"/>
        </w:rPr>
        <w:t xml:space="preserve"> ключ доступа к КИМ при проведении ЕГЭ с применением технологии печати КИМ в </w:t>
      </w:r>
      <w:proofErr w:type="spellStart"/>
      <w:r w:rsidR="006A473B" w:rsidRPr="006A473B">
        <w:rPr>
          <w:sz w:val="22"/>
          <w:szCs w:val="22"/>
        </w:rPr>
        <w:t>ППЭ</w:t>
      </w:r>
      <w:proofErr w:type="spellEnd"/>
      <w:r w:rsidR="006A473B" w:rsidRPr="006A473B">
        <w:rPr>
          <w:sz w:val="22"/>
          <w:szCs w:val="22"/>
        </w:rPr>
        <w:t>?</w:t>
      </w:r>
    </w:p>
    <w:p w:rsidR="00F955CD" w:rsidRPr="006A473B" w:rsidRDefault="00F955CD" w:rsidP="00F955C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473B">
        <w:rPr>
          <w:sz w:val="22"/>
          <w:szCs w:val="22"/>
        </w:rPr>
        <w:t>Варианты ответов:</w:t>
      </w:r>
    </w:p>
    <w:p w:rsidR="00F955CD" w:rsidRPr="006A473B" w:rsidRDefault="006A473B" w:rsidP="00FC7543">
      <w:pPr>
        <w:pStyle w:val="a3"/>
        <w:numPr>
          <w:ilvl w:val="0"/>
          <w:numId w:val="6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473B">
        <w:rPr>
          <w:sz w:val="22"/>
          <w:szCs w:val="22"/>
        </w:rPr>
        <w:t xml:space="preserve">Доставляется из </w:t>
      </w:r>
      <w:proofErr w:type="spellStart"/>
      <w:r w:rsidRPr="006A473B">
        <w:rPr>
          <w:sz w:val="22"/>
          <w:szCs w:val="22"/>
        </w:rPr>
        <w:t>РЦОИ</w:t>
      </w:r>
      <w:proofErr w:type="spellEnd"/>
      <w:r w:rsidRPr="006A473B">
        <w:rPr>
          <w:sz w:val="22"/>
          <w:szCs w:val="22"/>
        </w:rPr>
        <w:t xml:space="preserve"> на </w:t>
      </w:r>
      <w:proofErr w:type="spellStart"/>
      <w:r w:rsidRPr="006A473B">
        <w:rPr>
          <w:sz w:val="22"/>
          <w:szCs w:val="22"/>
        </w:rPr>
        <w:t>флеш-носителе</w:t>
      </w:r>
      <w:proofErr w:type="spellEnd"/>
      <w:r w:rsidRPr="006A473B">
        <w:rPr>
          <w:sz w:val="22"/>
          <w:szCs w:val="22"/>
        </w:rPr>
        <w:t xml:space="preserve"> вместе с другими экзаменационными материалами</w:t>
      </w:r>
    </w:p>
    <w:p w:rsidR="00F955CD" w:rsidRPr="006A473B" w:rsidRDefault="006A473B" w:rsidP="00FC7543">
      <w:pPr>
        <w:pStyle w:val="a3"/>
        <w:numPr>
          <w:ilvl w:val="0"/>
          <w:numId w:val="6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473B">
        <w:rPr>
          <w:sz w:val="22"/>
          <w:szCs w:val="22"/>
        </w:rPr>
        <w:t>Скачивается с федерального портала за полчаса до начала экзамена</w:t>
      </w:r>
    </w:p>
    <w:p w:rsidR="00F955CD" w:rsidRPr="006A473B" w:rsidRDefault="006A473B" w:rsidP="00FC7543">
      <w:pPr>
        <w:pStyle w:val="a3"/>
        <w:numPr>
          <w:ilvl w:val="0"/>
          <w:numId w:val="6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Доставляется членом </w:t>
      </w:r>
      <w:proofErr w:type="spellStart"/>
      <w:r>
        <w:rPr>
          <w:sz w:val="22"/>
          <w:szCs w:val="22"/>
        </w:rPr>
        <w:t>ГЭК</w:t>
      </w:r>
      <w:proofErr w:type="spellEnd"/>
      <w:r>
        <w:rPr>
          <w:sz w:val="22"/>
          <w:szCs w:val="22"/>
        </w:rPr>
        <w:t xml:space="preserve"> за 4-5 дней до экзамена</w:t>
      </w:r>
    </w:p>
    <w:p w:rsidR="00F955CD" w:rsidRPr="00E30D69" w:rsidRDefault="00F955CD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0395E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0395E" w:rsidRPr="006A3B56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0395E" w:rsidRDefault="0020395E" w:rsidP="0020395E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b/>
          <w:lang w:eastAsia="en-US"/>
        </w:rPr>
      </w:pPr>
      <w:r w:rsidRPr="008235E1">
        <w:rPr>
          <w:b/>
          <w:sz w:val="22"/>
          <w:szCs w:val="22"/>
        </w:rPr>
        <w:t>Тема/</w:t>
      </w:r>
      <w:proofErr w:type="spellStart"/>
      <w:r w:rsidRPr="008235E1">
        <w:rPr>
          <w:b/>
          <w:sz w:val="22"/>
          <w:szCs w:val="22"/>
        </w:rPr>
        <w:t>модуль:</w:t>
      </w:r>
      <w:r>
        <w:rPr>
          <w:rFonts w:eastAsiaTheme="minorHAnsi"/>
          <w:b/>
          <w:lang w:eastAsia="en-US"/>
        </w:rPr>
        <w:t>О</w:t>
      </w:r>
      <w:r w:rsidRPr="002C20E5">
        <w:rPr>
          <w:rFonts w:eastAsiaTheme="minorHAnsi"/>
          <w:b/>
          <w:lang w:eastAsia="en-US"/>
        </w:rPr>
        <w:t>рганизация</w:t>
      </w:r>
      <w:proofErr w:type="spellEnd"/>
      <w:r w:rsidRPr="002C20E5">
        <w:rPr>
          <w:rFonts w:eastAsiaTheme="minorHAnsi"/>
          <w:b/>
          <w:lang w:eastAsia="en-US"/>
        </w:rPr>
        <w:t xml:space="preserve"> сканирования экзаменационных материалов</w:t>
      </w:r>
      <w:r>
        <w:rPr>
          <w:rFonts w:eastAsiaTheme="minorHAnsi"/>
          <w:b/>
          <w:lang w:eastAsia="en-US"/>
        </w:rPr>
        <w:t xml:space="preserve"> в </w:t>
      </w:r>
      <w:proofErr w:type="spellStart"/>
      <w:r>
        <w:rPr>
          <w:rFonts w:eastAsiaTheme="minorHAnsi"/>
          <w:b/>
          <w:lang w:eastAsia="en-US"/>
        </w:rPr>
        <w:t>ППЭ</w:t>
      </w:r>
      <w:proofErr w:type="spellEnd"/>
    </w:p>
    <w:p w:rsidR="0020395E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0395E" w:rsidRPr="006A3B56" w:rsidRDefault="0020395E" w:rsidP="00FC754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0395E" w:rsidRPr="006A3B56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20395E" w:rsidRPr="006A3B56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 xml:space="preserve">Кто из работников </w:t>
      </w:r>
      <w:proofErr w:type="spellStart"/>
      <w:r>
        <w:rPr>
          <w:sz w:val="22"/>
          <w:szCs w:val="22"/>
        </w:rPr>
        <w:t>ППЭ</w:t>
      </w:r>
      <w:proofErr w:type="spellEnd"/>
      <w:r>
        <w:rPr>
          <w:sz w:val="22"/>
          <w:szCs w:val="22"/>
        </w:rPr>
        <w:t xml:space="preserve"> производит сканирование экзаменационных материалов в </w:t>
      </w:r>
      <w:proofErr w:type="spellStart"/>
      <w:r>
        <w:rPr>
          <w:sz w:val="22"/>
          <w:szCs w:val="22"/>
        </w:rPr>
        <w:t>ППЭ</w:t>
      </w:r>
      <w:proofErr w:type="spellEnd"/>
      <w:r>
        <w:rPr>
          <w:sz w:val="22"/>
          <w:szCs w:val="22"/>
        </w:rPr>
        <w:t>?</w:t>
      </w:r>
    </w:p>
    <w:p w:rsidR="0020395E" w:rsidRPr="006A3B56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20395E" w:rsidRPr="006A3B56" w:rsidRDefault="0020395E" w:rsidP="00FC7543">
      <w:pPr>
        <w:pStyle w:val="a8"/>
        <w:numPr>
          <w:ilvl w:val="0"/>
          <w:numId w:val="3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Технический специалист</w:t>
      </w:r>
    </w:p>
    <w:p w:rsidR="0020395E" w:rsidRPr="006A3B56" w:rsidRDefault="0020395E" w:rsidP="00FC7543">
      <w:pPr>
        <w:pStyle w:val="a8"/>
        <w:numPr>
          <w:ilvl w:val="0"/>
          <w:numId w:val="3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</w:t>
      </w:r>
      <w:proofErr w:type="spellStart"/>
      <w:r>
        <w:rPr>
          <w:sz w:val="22"/>
          <w:szCs w:val="22"/>
        </w:rPr>
        <w:t>ППЭ</w:t>
      </w:r>
      <w:proofErr w:type="spellEnd"/>
    </w:p>
    <w:p w:rsidR="0020395E" w:rsidRPr="006A3B56" w:rsidRDefault="0020395E" w:rsidP="00FC7543">
      <w:pPr>
        <w:pStyle w:val="a8"/>
        <w:numPr>
          <w:ilvl w:val="0"/>
          <w:numId w:val="3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 </w:t>
      </w:r>
      <w:proofErr w:type="spellStart"/>
      <w:r>
        <w:rPr>
          <w:sz w:val="22"/>
          <w:szCs w:val="22"/>
        </w:rPr>
        <w:t>ГЭК</w:t>
      </w:r>
      <w:proofErr w:type="spellEnd"/>
    </w:p>
    <w:p w:rsidR="0020395E" w:rsidRPr="006A3B56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0395E" w:rsidRPr="006A3B56" w:rsidRDefault="0020395E" w:rsidP="00FC754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0395E" w:rsidRPr="006A3B56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20395E" w:rsidRPr="006A3B56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 xml:space="preserve">В каком помещении </w:t>
      </w:r>
      <w:proofErr w:type="spellStart"/>
      <w:r>
        <w:rPr>
          <w:sz w:val="22"/>
          <w:szCs w:val="22"/>
        </w:rPr>
        <w:t>ППЭ</w:t>
      </w:r>
      <w:proofErr w:type="spellEnd"/>
      <w:r>
        <w:rPr>
          <w:sz w:val="22"/>
          <w:szCs w:val="22"/>
        </w:rPr>
        <w:t xml:space="preserve"> производится сканирование экзаменационных материалов?</w:t>
      </w:r>
    </w:p>
    <w:p w:rsidR="0020395E" w:rsidRPr="006A3B56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20395E" w:rsidRPr="006A3B56" w:rsidRDefault="0020395E" w:rsidP="00FC7543">
      <w:pPr>
        <w:pStyle w:val="a8"/>
        <w:numPr>
          <w:ilvl w:val="0"/>
          <w:numId w:val="3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 аудитории проведения экзамена</w:t>
      </w:r>
    </w:p>
    <w:p w:rsidR="0020395E" w:rsidRPr="006A3B56" w:rsidRDefault="0020395E" w:rsidP="00FC7543">
      <w:pPr>
        <w:pStyle w:val="a8"/>
        <w:numPr>
          <w:ilvl w:val="0"/>
          <w:numId w:val="3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штабе </w:t>
      </w:r>
      <w:proofErr w:type="spellStart"/>
      <w:r>
        <w:rPr>
          <w:sz w:val="22"/>
          <w:szCs w:val="22"/>
        </w:rPr>
        <w:t>ППЭ</w:t>
      </w:r>
      <w:proofErr w:type="spellEnd"/>
    </w:p>
    <w:p w:rsidR="0020395E" w:rsidRPr="006A3B56" w:rsidRDefault="0020395E" w:rsidP="00FC7543">
      <w:pPr>
        <w:pStyle w:val="a8"/>
        <w:numPr>
          <w:ilvl w:val="0"/>
          <w:numId w:val="3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В специальном помещении для сканирования экзаменационных материалов</w:t>
      </w:r>
    </w:p>
    <w:p w:rsidR="0020395E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0395E" w:rsidRPr="006A3B56" w:rsidRDefault="0020395E" w:rsidP="00FC754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0395E" w:rsidRPr="00395FF3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Тип: одиночный выбор</w:t>
      </w:r>
    </w:p>
    <w:p w:rsidR="0020395E" w:rsidRPr="00395FF3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 xml:space="preserve">Вопрос: Какое программное обеспечение используется при проведении сканирования экзаменационных материалов в </w:t>
      </w:r>
      <w:proofErr w:type="spellStart"/>
      <w:r w:rsidRPr="00395FF3">
        <w:rPr>
          <w:sz w:val="22"/>
          <w:szCs w:val="22"/>
        </w:rPr>
        <w:t>ППЭ</w:t>
      </w:r>
      <w:proofErr w:type="spellEnd"/>
      <w:r w:rsidRPr="00395FF3">
        <w:rPr>
          <w:sz w:val="22"/>
          <w:szCs w:val="22"/>
        </w:rPr>
        <w:t>?</w:t>
      </w:r>
    </w:p>
    <w:p w:rsidR="0020395E" w:rsidRPr="00395FF3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Варианты ответов:</w:t>
      </w:r>
    </w:p>
    <w:p w:rsidR="0020395E" w:rsidRPr="00395FF3" w:rsidRDefault="0020395E" w:rsidP="00FC7543">
      <w:pPr>
        <w:pStyle w:val="a8"/>
        <w:numPr>
          <w:ilvl w:val="0"/>
          <w:numId w:val="41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ПО «Станция сканирования»</w:t>
      </w:r>
    </w:p>
    <w:p w:rsidR="0020395E" w:rsidRPr="00395FF3" w:rsidRDefault="0020395E" w:rsidP="00FC7543">
      <w:pPr>
        <w:pStyle w:val="a8"/>
        <w:numPr>
          <w:ilvl w:val="0"/>
          <w:numId w:val="41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395FF3">
        <w:rPr>
          <w:sz w:val="22"/>
          <w:szCs w:val="22"/>
        </w:rPr>
        <w:t xml:space="preserve">ПО «Станция </w:t>
      </w:r>
      <w:r w:rsidR="00C37C60">
        <w:rPr>
          <w:sz w:val="22"/>
          <w:szCs w:val="22"/>
        </w:rPr>
        <w:t>авторизации»</w:t>
      </w:r>
    </w:p>
    <w:p w:rsidR="0020395E" w:rsidRPr="00395FF3" w:rsidRDefault="0020395E" w:rsidP="00FC7543">
      <w:pPr>
        <w:pStyle w:val="a8"/>
        <w:numPr>
          <w:ilvl w:val="0"/>
          <w:numId w:val="41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ПО «Станция записи»</w:t>
      </w:r>
    </w:p>
    <w:p w:rsidR="0020395E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0395E" w:rsidRPr="006A3B56" w:rsidRDefault="0020395E" w:rsidP="00FC754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0395E" w:rsidRPr="00395FF3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Тип: одиночный выбор</w:t>
      </w:r>
    </w:p>
    <w:p w:rsidR="0020395E" w:rsidRPr="00395FF3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 xml:space="preserve">Кто из работников </w:t>
      </w:r>
      <w:proofErr w:type="spellStart"/>
      <w:r>
        <w:rPr>
          <w:sz w:val="22"/>
          <w:szCs w:val="22"/>
        </w:rPr>
        <w:t>ППЭ</w:t>
      </w:r>
      <w:proofErr w:type="spellEnd"/>
      <w:r>
        <w:rPr>
          <w:sz w:val="22"/>
          <w:szCs w:val="22"/>
        </w:rPr>
        <w:t xml:space="preserve"> осуществляет вскрытие возвратных доставочных пакетов и проверяет количество бланков ЕГЭ перед началом сканирования экзаменационных материалов в </w:t>
      </w:r>
      <w:proofErr w:type="spellStart"/>
      <w:r>
        <w:rPr>
          <w:sz w:val="22"/>
          <w:szCs w:val="22"/>
        </w:rPr>
        <w:t>ППЭ</w:t>
      </w:r>
      <w:proofErr w:type="spellEnd"/>
      <w:r w:rsidRPr="00395FF3">
        <w:rPr>
          <w:sz w:val="22"/>
          <w:szCs w:val="22"/>
        </w:rPr>
        <w:t>?</w:t>
      </w:r>
    </w:p>
    <w:p w:rsidR="0020395E" w:rsidRPr="00395FF3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Варианты ответов:</w:t>
      </w:r>
    </w:p>
    <w:p w:rsidR="0020395E" w:rsidRPr="003806F5" w:rsidRDefault="0020395E" w:rsidP="00FC7543">
      <w:pPr>
        <w:pStyle w:val="a8"/>
        <w:numPr>
          <w:ilvl w:val="0"/>
          <w:numId w:val="42"/>
        </w:numPr>
        <w:spacing w:after="0"/>
        <w:ind w:left="284" w:hanging="284"/>
        <w:jc w:val="both"/>
        <w:rPr>
          <w:sz w:val="22"/>
          <w:szCs w:val="22"/>
        </w:rPr>
      </w:pPr>
      <w:r w:rsidRPr="003806F5">
        <w:rPr>
          <w:sz w:val="22"/>
          <w:szCs w:val="22"/>
        </w:rPr>
        <w:t xml:space="preserve">Руководитель </w:t>
      </w:r>
      <w:proofErr w:type="spellStart"/>
      <w:r w:rsidRPr="003806F5">
        <w:rPr>
          <w:sz w:val="22"/>
          <w:szCs w:val="22"/>
        </w:rPr>
        <w:t>ППЭ</w:t>
      </w:r>
      <w:proofErr w:type="spellEnd"/>
    </w:p>
    <w:p w:rsidR="0020395E" w:rsidRPr="003806F5" w:rsidRDefault="0020395E" w:rsidP="00FC7543">
      <w:pPr>
        <w:pStyle w:val="a8"/>
        <w:numPr>
          <w:ilvl w:val="0"/>
          <w:numId w:val="42"/>
        </w:numPr>
        <w:spacing w:after="0"/>
        <w:ind w:left="284" w:hanging="284"/>
        <w:jc w:val="both"/>
        <w:rPr>
          <w:sz w:val="22"/>
          <w:szCs w:val="22"/>
        </w:rPr>
      </w:pPr>
      <w:r w:rsidRPr="003806F5">
        <w:rPr>
          <w:sz w:val="22"/>
          <w:szCs w:val="22"/>
        </w:rPr>
        <w:t xml:space="preserve">Член </w:t>
      </w:r>
      <w:proofErr w:type="spellStart"/>
      <w:r w:rsidRPr="003806F5">
        <w:rPr>
          <w:sz w:val="22"/>
          <w:szCs w:val="22"/>
        </w:rPr>
        <w:t>ГЭК</w:t>
      </w:r>
      <w:proofErr w:type="spellEnd"/>
    </w:p>
    <w:p w:rsidR="0020395E" w:rsidRPr="003806F5" w:rsidRDefault="0020395E" w:rsidP="00FC7543">
      <w:pPr>
        <w:pStyle w:val="a8"/>
        <w:numPr>
          <w:ilvl w:val="0"/>
          <w:numId w:val="42"/>
        </w:numPr>
        <w:spacing w:after="0"/>
        <w:ind w:left="284" w:hanging="284"/>
        <w:jc w:val="both"/>
        <w:rPr>
          <w:sz w:val="22"/>
          <w:szCs w:val="22"/>
        </w:rPr>
      </w:pPr>
      <w:r w:rsidRPr="003806F5">
        <w:rPr>
          <w:sz w:val="22"/>
          <w:szCs w:val="22"/>
        </w:rPr>
        <w:t>Технический специалист</w:t>
      </w:r>
    </w:p>
    <w:p w:rsidR="0020395E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0395E" w:rsidRPr="006A3B56" w:rsidRDefault="0020395E" w:rsidP="00FC754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0395E" w:rsidRPr="00395FF3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Тип: одиночный выбор</w:t>
      </w:r>
    </w:p>
    <w:p w:rsidR="0020395E" w:rsidRPr="00395FF3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lastRenderedPageBreak/>
        <w:t xml:space="preserve">Вопрос: </w:t>
      </w:r>
      <w:r>
        <w:rPr>
          <w:sz w:val="22"/>
          <w:szCs w:val="22"/>
        </w:rPr>
        <w:t xml:space="preserve">Какие виды экзаменационных материалов подлежат сканированию в </w:t>
      </w:r>
      <w:proofErr w:type="spellStart"/>
      <w:r>
        <w:rPr>
          <w:sz w:val="22"/>
          <w:szCs w:val="22"/>
        </w:rPr>
        <w:t>ППЭ</w:t>
      </w:r>
      <w:proofErr w:type="spellEnd"/>
      <w:r>
        <w:rPr>
          <w:sz w:val="22"/>
          <w:szCs w:val="22"/>
        </w:rPr>
        <w:t>?</w:t>
      </w:r>
    </w:p>
    <w:p w:rsidR="0020395E" w:rsidRPr="00395FF3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Варианты ответов:</w:t>
      </w:r>
    </w:p>
    <w:p w:rsidR="0020395E" w:rsidRPr="003806F5" w:rsidRDefault="0020395E" w:rsidP="00FC7543">
      <w:pPr>
        <w:pStyle w:val="a8"/>
        <w:numPr>
          <w:ilvl w:val="0"/>
          <w:numId w:val="43"/>
        </w:numPr>
        <w:spacing w:after="0"/>
        <w:ind w:left="284" w:hanging="284"/>
        <w:jc w:val="both"/>
        <w:rPr>
          <w:sz w:val="22"/>
          <w:szCs w:val="22"/>
        </w:rPr>
      </w:pPr>
      <w:r w:rsidRPr="003806F5">
        <w:rPr>
          <w:sz w:val="22"/>
          <w:szCs w:val="22"/>
        </w:rPr>
        <w:t xml:space="preserve">Только бланки участников </w:t>
      </w:r>
      <w:proofErr w:type="spellStart"/>
      <w:r w:rsidRPr="003806F5">
        <w:rPr>
          <w:sz w:val="22"/>
          <w:szCs w:val="22"/>
        </w:rPr>
        <w:t>ГИА</w:t>
      </w:r>
      <w:proofErr w:type="spellEnd"/>
    </w:p>
    <w:p w:rsidR="0020395E" w:rsidRPr="003806F5" w:rsidRDefault="0020395E" w:rsidP="00FC7543">
      <w:pPr>
        <w:pStyle w:val="a8"/>
        <w:numPr>
          <w:ilvl w:val="0"/>
          <w:numId w:val="43"/>
        </w:numPr>
        <w:spacing w:after="0"/>
        <w:ind w:left="284" w:hanging="284"/>
        <w:jc w:val="both"/>
        <w:rPr>
          <w:sz w:val="22"/>
          <w:szCs w:val="22"/>
        </w:rPr>
      </w:pPr>
      <w:r w:rsidRPr="003806F5">
        <w:rPr>
          <w:sz w:val="22"/>
          <w:szCs w:val="22"/>
        </w:rPr>
        <w:t xml:space="preserve">Только формы </w:t>
      </w:r>
      <w:proofErr w:type="spellStart"/>
      <w:r w:rsidRPr="003806F5">
        <w:rPr>
          <w:sz w:val="22"/>
          <w:szCs w:val="22"/>
        </w:rPr>
        <w:t>ППЭ</w:t>
      </w:r>
      <w:proofErr w:type="spellEnd"/>
    </w:p>
    <w:p w:rsidR="0020395E" w:rsidRPr="003806F5" w:rsidRDefault="0020395E" w:rsidP="00FC7543">
      <w:pPr>
        <w:pStyle w:val="a8"/>
        <w:numPr>
          <w:ilvl w:val="0"/>
          <w:numId w:val="43"/>
        </w:numPr>
        <w:spacing w:after="0"/>
        <w:ind w:left="284" w:hanging="284"/>
        <w:jc w:val="both"/>
        <w:rPr>
          <w:sz w:val="22"/>
          <w:szCs w:val="22"/>
        </w:rPr>
      </w:pPr>
      <w:r w:rsidRPr="003806F5">
        <w:rPr>
          <w:sz w:val="22"/>
          <w:szCs w:val="22"/>
        </w:rPr>
        <w:t xml:space="preserve">Бланки участников </w:t>
      </w:r>
      <w:proofErr w:type="spellStart"/>
      <w:r w:rsidRPr="003806F5">
        <w:rPr>
          <w:sz w:val="22"/>
          <w:szCs w:val="22"/>
        </w:rPr>
        <w:t>ГИА</w:t>
      </w:r>
      <w:proofErr w:type="spellEnd"/>
      <w:r w:rsidRPr="003806F5">
        <w:rPr>
          <w:sz w:val="22"/>
          <w:szCs w:val="22"/>
        </w:rPr>
        <w:t xml:space="preserve"> и формы </w:t>
      </w:r>
      <w:proofErr w:type="spellStart"/>
      <w:r w:rsidRPr="003806F5">
        <w:rPr>
          <w:sz w:val="22"/>
          <w:szCs w:val="22"/>
        </w:rPr>
        <w:t>ППЭ</w:t>
      </w:r>
      <w:proofErr w:type="spellEnd"/>
    </w:p>
    <w:p w:rsidR="0020395E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0395E" w:rsidRPr="006A3B56" w:rsidRDefault="0020395E" w:rsidP="00FC754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0395E" w:rsidRPr="00395FF3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Тип: одиночный выбор</w:t>
      </w:r>
    </w:p>
    <w:p w:rsidR="0020395E" w:rsidRPr="00395FF3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 xml:space="preserve">Для чего используется </w:t>
      </w:r>
      <w:proofErr w:type="spellStart"/>
      <w:r>
        <w:rPr>
          <w:sz w:val="22"/>
          <w:szCs w:val="22"/>
        </w:rPr>
        <w:t>токен</w:t>
      </w:r>
      <w:proofErr w:type="spellEnd"/>
      <w:r>
        <w:rPr>
          <w:sz w:val="22"/>
          <w:szCs w:val="22"/>
        </w:rPr>
        <w:t xml:space="preserve"> члена </w:t>
      </w:r>
      <w:proofErr w:type="spellStart"/>
      <w:r>
        <w:rPr>
          <w:sz w:val="22"/>
          <w:szCs w:val="22"/>
        </w:rPr>
        <w:t>ГЭК</w:t>
      </w:r>
      <w:proofErr w:type="spellEnd"/>
      <w:r>
        <w:rPr>
          <w:sz w:val="22"/>
          <w:szCs w:val="22"/>
        </w:rPr>
        <w:t xml:space="preserve"> при организации сканирования экзаменационных материалов в </w:t>
      </w:r>
      <w:proofErr w:type="spellStart"/>
      <w:r>
        <w:rPr>
          <w:sz w:val="22"/>
          <w:szCs w:val="22"/>
        </w:rPr>
        <w:t>ППЭ</w:t>
      </w:r>
      <w:proofErr w:type="spellEnd"/>
      <w:r>
        <w:rPr>
          <w:sz w:val="22"/>
          <w:szCs w:val="22"/>
        </w:rPr>
        <w:t>?</w:t>
      </w:r>
    </w:p>
    <w:p w:rsidR="0020395E" w:rsidRPr="00395FF3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5FF3">
        <w:rPr>
          <w:sz w:val="22"/>
          <w:szCs w:val="22"/>
        </w:rPr>
        <w:t>Варианты ответов:</w:t>
      </w:r>
    </w:p>
    <w:p w:rsidR="0020395E" w:rsidRPr="00ED40D5" w:rsidRDefault="0020395E" w:rsidP="00FC7543">
      <w:pPr>
        <w:pStyle w:val="a8"/>
        <w:numPr>
          <w:ilvl w:val="0"/>
          <w:numId w:val="44"/>
        </w:numPr>
        <w:spacing w:after="0"/>
        <w:ind w:left="284" w:hanging="284"/>
        <w:jc w:val="both"/>
        <w:rPr>
          <w:sz w:val="22"/>
          <w:szCs w:val="22"/>
        </w:rPr>
      </w:pPr>
      <w:r w:rsidRPr="00ED40D5">
        <w:rPr>
          <w:sz w:val="22"/>
          <w:szCs w:val="22"/>
        </w:rPr>
        <w:t>Для активации ПО «Станция сканирования»</w:t>
      </w:r>
    </w:p>
    <w:p w:rsidR="0020395E" w:rsidRPr="00ED40D5" w:rsidRDefault="0020395E" w:rsidP="00FC7543">
      <w:pPr>
        <w:pStyle w:val="a8"/>
        <w:numPr>
          <w:ilvl w:val="0"/>
          <w:numId w:val="44"/>
        </w:numPr>
        <w:spacing w:after="0"/>
        <w:ind w:left="284" w:hanging="284"/>
        <w:jc w:val="both"/>
        <w:rPr>
          <w:sz w:val="22"/>
          <w:szCs w:val="22"/>
        </w:rPr>
      </w:pPr>
      <w:r w:rsidRPr="00ED40D5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экспорта и </w:t>
      </w:r>
      <w:r w:rsidRPr="00ED40D5">
        <w:rPr>
          <w:sz w:val="22"/>
          <w:szCs w:val="22"/>
        </w:rPr>
        <w:t xml:space="preserve">шифрования </w:t>
      </w:r>
      <w:r>
        <w:rPr>
          <w:sz w:val="22"/>
          <w:szCs w:val="22"/>
        </w:rPr>
        <w:t xml:space="preserve">пакета данных </w:t>
      </w:r>
      <w:r w:rsidRPr="00ED40D5">
        <w:rPr>
          <w:sz w:val="22"/>
          <w:szCs w:val="22"/>
        </w:rPr>
        <w:t xml:space="preserve">с экзаменационными материалами после проведения сканирования </w:t>
      </w:r>
    </w:p>
    <w:p w:rsidR="0020395E" w:rsidRPr="00ED40D5" w:rsidRDefault="0020395E" w:rsidP="00FC7543">
      <w:pPr>
        <w:pStyle w:val="a8"/>
        <w:numPr>
          <w:ilvl w:val="0"/>
          <w:numId w:val="44"/>
        </w:numPr>
        <w:spacing w:after="0"/>
        <w:ind w:left="284" w:hanging="284"/>
        <w:jc w:val="both"/>
        <w:rPr>
          <w:sz w:val="22"/>
          <w:szCs w:val="22"/>
        </w:rPr>
      </w:pPr>
      <w:r w:rsidRPr="00ED40D5">
        <w:rPr>
          <w:sz w:val="22"/>
          <w:szCs w:val="22"/>
        </w:rPr>
        <w:t xml:space="preserve">Для активации операционной системы </w:t>
      </w:r>
      <w:r>
        <w:rPr>
          <w:sz w:val="22"/>
          <w:szCs w:val="22"/>
        </w:rPr>
        <w:t>на рабочей станции</w:t>
      </w:r>
    </w:p>
    <w:p w:rsidR="0020395E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0395E" w:rsidRPr="006A3B56" w:rsidRDefault="0020395E" w:rsidP="00FC754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0395E" w:rsidRPr="009E3FA6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E3FA6">
        <w:rPr>
          <w:sz w:val="22"/>
          <w:szCs w:val="22"/>
        </w:rPr>
        <w:t>Тип: одиночный выбор</w:t>
      </w:r>
    </w:p>
    <w:p w:rsidR="0020395E" w:rsidRPr="009E3FA6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E3FA6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К</w:t>
      </w:r>
      <w:r w:rsidRPr="009E3FA6">
        <w:rPr>
          <w:sz w:val="22"/>
          <w:szCs w:val="22"/>
        </w:rPr>
        <w:t xml:space="preserve">акое программное обеспечение используется </w:t>
      </w:r>
      <w:r w:rsidRPr="009E3FA6">
        <w:rPr>
          <w:rFonts w:eastAsia="Calibri"/>
          <w:sz w:val="22"/>
          <w:szCs w:val="22"/>
        </w:rPr>
        <w:t xml:space="preserve">для передачи файла экспорта на сервер </w:t>
      </w:r>
      <w:proofErr w:type="spellStart"/>
      <w:r w:rsidRPr="009E3FA6">
        <w:rPr>
          <w:rFonts w:eastAsia="Calibri"/>
          <w:sz w:val="22"/>
          <w:szCs w:val="22"/>
        </w:rPr>
        <w:t>РЦОИ</w:t>
      </w:r>
      <w:proofErr w:type="spellEnd"/>
      <w:r w:rsidRPr="009E3FA6">
        <w:rPr>
          <w:sz w:val="22"/>
          <w:szCs w:val="22"/>
        </w:rPr>
        <w:t>?</w:t>
      </w:r>
    </w:p>
    <w:p w:rsidR="0020395E" w:rsidRPr="009E3FA6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E3FA6">
        <w:rPr>
          <w:sz w:val="22"/>
          <w:szCs w:val="22"/>
        </w:rPr>
        <w:t>Варианты ответов:</w:t>
      </w:r>
    </w:p>
    <w:p w:rsidR="0020395E" w:rsidRPr="009E3FA6" w:rsidRDefault="0020395E" w:rsidP="00FC7543">
      <w:pPr>
        <w:pStyle w:val="a8"/>
        <w:numPr>
          <w:ilvl w:val="0"/>
          <w:numId w:val="45"/>
        </w:numPr>
        <w:spacing w:after="0"/>
        <w:ind w:left="284" w:hanging="284"/>
        <w:jc w:val="both"/>
        <w:rPr>
          <w:sz w:val="22"/>
          <w:szCs w:val="22"/>
        </w:rPr>
      </w:pPr>
      <w:r w:rsidRPr="009E3FA6">
        <w:rPr>
          <w:sz w:val="22"/>
          <w:szCs w:val="22"/>
        </w:rPr>
        <w:t>ПО «Станция авторизации»</w:t>
      </w:r>
    </w:p>
    <w:p w:rsidR="0020395E" w:rsidRPr="009E3FA6" w:rsidRDefault="0020395E" w:rsidP="00FC7543">
      <w:pPr>
        <w:pStyle w:val="a8"/>
        <w:numPr>
          <w:ilvl w:val="0"/>
          <w:numId w:val="45"/>
        </w:numPr>
        <w:spacing w:after="0"/>
        <w:ind w:left="284" w:hanging="284"/>
        <w:jc w:val="both"/>
        <w:rPr>
          <w:sz w:val="22"/>
          <w:szCs w:val="22"/>
        </w:rPr>
      </w:pPr>
      <w:r w:rsidRPr="009E3FA6">
        <w:rPr>
          <w:sz w:val="22"/>
          <w:szCs w:val="22"/>
        </w:rPr>
        <w:t>ПО «Станция сканирования»</w:t>
      </w:r>
    </w:p>
    <w:p w:rsidR="0020395E" w:rsidRPr="009E3FA6" w:rsidRDefault="0020395E" w:rsidP="00FC7543">
      <w:pPr>
        <w:pStyle w:val="a8"/>
        <w:numPr>
          <w:ilvl w:val="0"/>
          <w:numId w:val="45"/>
        </w:numPr>
        <w:spacing w:after="0"/>
        <w:ind w:left="284" w:hanging="284"/>
        <w:jc w:val="both"/>
        <w:rPr>
          <w:sz w:val="22"/>
          <w:szCs w:val="22"/>
        </w:rPr>
      </w:pPr>
      <w:r w:rsidRPr="009E3FA6">
        <w:rPr>
          <w:sz w:val="22"/>
          <w:szCs w:val="22"/>
        </w:rPr>
        <w:t>ПО «Станция записи»</w:t>
      </w:r>
    </w:p>
    <w:p w:rsidR="0020395E" w:rsidRPr="009E3FA6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0395E" w:rsidRPr="006A3B56" w:rsidRDefault="0020395E" w:rsidP="00FC754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0395E" w:rsidRPr="009E3FA6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E3FA6">
        <w:rPr>
          <w:sz w:val="22"/>
          <w:szCs w:val="22"/>
        </w:rPr>
        <w:t>Тип: одиночный выбор</w:t>
      </w:r>
    </w:p>
    <w:p w:rsidR="0020395E" w:rsidRPr="009E3FA6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E3FA6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 xml:space="preserve">Кто из работников </w:t>
      </w:r>
      <w:proofErr w:type="spellStart"/>
      <w:r>
        <w:rPr>
          <w:sz w:val="22"/>
          <w:szCs w:val="22"/>
        </w:rPr>
        <w:t>ППЭ</w:t>
      </w:r>
      <w:proofErr w:type="spellEnd"/>
      <w:r>
        <w:rPr>
          <w:sz w:val="22"/>
          <w:szCs w:val="22"/>
        </w:rPr>
        <w:t xml:space="preserve"> выполняет </w:t>
      </w:r>
      <w:r w:rsidRPr="009E3FA6">
        <w:rPr>
          <w:rFonts w:eastAsia="Calibri"/>
          <w:sz w:val="22"/>
          <w:szCs w:val="22"/>
        </w:rPr>
        <w:t>передач</w:t>
      </w:r>
      <w:r>
        <w:rPr>
          <w:rFonts w:eastAsia="Calibri"/>
          <w:sz w:val="22"/>
          <w:szCs w:val="22"/>
        </w:rPr>
        <w:t>у</w:t>
      </w:r>
      <w:r w:rsidRPr="009E3FA6">
        <w:rPr>
          <w:rFonts w:eastAsia="Calibri"/>
          <w:sz w:val="22"/>
          <w:szCs w:val="22"/>
        </w:rPr>
        <w:t xml:space="preserve"> файла экспорта на сервер </w:t>
      </w:r>
      <w:proofErr w:type="spellStart"/>
      <w:r w:rsidRPr="009E3FA6">
        <w:rPr>
          <w:rFonts w:eastAsia="Calibri"/>
          <w:sz w:val="22"/>
          <w:szCs w:val="22"/>
        </w:rPr>
        <w:t>РЦОИ</w:t>
      </w:r>
      <w:proofErr w:type="spellEnd"/>
      <w:r w:rsidRPr="009E3FA6">
        <w:rPr>
          <w:sz w:val="22"/>
          <w:szCs w:val="22"/>
        </w:rPr>
        <w:t>?</w:t>
      </w:r>
    </w:p>
    <w:p w:rsidR="0020395E" w:rsidRPr="009E3FA6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E3FA6">
        <w:rPr>
          <w:sz w:val="22"/>
          <w:szCs w:val="22"/>
        </w:rPr>
        <w:t>Варианты ответов:</w:t>
      </w:r>
    </w:p>
    <w:p w:rsidR="0020395E" w:rsidRPr="00F32770" w:rsidRDefault="0020395E" w:rsidP="00FC7543">
      <w:pPr>
        <w:pStyle w:val="a8"/>
        <w:numPr>
          <w:ilvl w:val="0"/>
          <w:numId w:val="46"/>
        </w:numPr>
        <w:spacing w:after="0"/>
        <w:ind w:left="284" w:hanging="284"/>
        <w:jc w:val="both"/>
        <w:rPr>
          <w:sz w:val="22"/>
          <w:szCs w:val="22"/>
        </w:rPr>
      </w:pPr>
      <w:r w:rsidRPr="00F32770">
        <w:rPr>
          <w:sz w:val="22"/>
          <w:szCs w:val="22"/>
        </w:rPr>
        <w:t>Технический специалист</w:t>
      </w:r>
    </w:p>
    <w:p w:rsidR="0020395E" w:rsidRPr="00F32770" w:rsidRDefault="0020395E" w:rsidP="00FC7543">
      <w:pPr>
        <w:pStyle w:val="a8"/>
        <w:numPr>
          <w:ilvl w:val="0"/>
          <w:numId w:val="46"/>
        </w:numPr>
        <w:spacing w:after="0"/>
        <w:ind w:left="284" w:hanging="284"/>
        <w:jc w:val="both"/>
        <w:rPr>
          <w:sz w:val="22"/>
          <w:szCs w:val="22"/>
        </w:rPr>
      </w:pPr>
      <w:r w:rsidRPr="00F32770">
        <w:rPr>
          <w:sz w:val="22"/>
          <w:szCs w:val="22"/>
        </w:rPr>
        <w:t xml:space="preserve">Член </w:t>
      </w:r>
      <w:proofErr w:type="spellStart"/>
      <w:r w:rsidRPr="00F32770">
        <w:rPr>
          <w:sz w:val="22"/>
          <w:szCs w:val="22"/>
        </w:rPr>
        <w:t>ГЭК</w:t>
      </w:r>
      <w:proofErr w:type="spellEnd"/>
    </w:p>
    <w:p w:rsidR="0020395E" w:rsidRPr="00F32770" w:rsidRDefault="0020395E" w:rsidP="00FC7543">
      <w:pPr>
        <w:pStyle w:val="a8"/>
        <w:numPr>
          <w:ilvl w:val="0"/>
          <w:numId w:val="46"/>
        </w:numPr>
        <w:spacing w:after="0"/>
        <w:ind w:left="284" w:hanging="284"/>
        <w:jc w:val="both"/>
        <w:rPr>
          <w:sz w:val="22"/>
          <w:szCs w:val="22"/>
        </w:rPr>
      </w:pPr>
      <w:r w:rsidRPr="00F32770">
        <w:rPr>
          <w:sz w:val="22"/>
          <w:szCs w:val="22"/>
        </w:rPr>
        <w:t xml:space="preserve">Руководитель </w:t>
      </w:r>
      <w:proofErr w:type="spellStart"/>
      <w:r w:rsidRPr="00F32770">
        <w:rPr>
          <w:sz w:val="22"/>
          <w:szCs w:val="22"/>
        </w:rPr>
        <w:t>ППЭ</w:t>
      </w:r>
      <w:proofErr w:type="spellEnd"/>
    </w:p>
    <w:p w:rsidR="0020395E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0395E" w:rsidRPr="006A3B56" w:rsidRDefault="0020395E" w:rsidP="00FC754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0395E" w:rsidRPr="00D16DF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16DF9">
        <w:rPr>
          <w:sz w:val="22"/>
          <w:szCs w:val="22"/>
        </w:rPr>
        <w:t>Тип: одиночный выбор</w:t>
      </w:r>
    </w:p>
    <w:p w:rsidR="0020395E" w:rsidRPr="00D16DF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16DF9">
        <w:rPr>
          <w:sz w:val="22"/>
          <w:szCs w:val="22"/>
        </w:rPr>
        <w:t xml:space="preserve">Вопрос: Какой документ формируется на «Станции сканирования» после </w:t>
      </w:r>
      <w:r w:rsidR="00000CD3">
        <w:rPr>
          <w:sz w:val="22"/>
          <w:szCs w:val="22"/>
        </w:rPr>
        <w:t xml:space="preserve">завершения </w:t>
      </w:r>
      <w:r w:rsidRPr="00D16DF9">
        <w:rPr>
          <w:sz w:val="22"/>
          <w:szCs w:val="22"/>
        </w:rPr>
        <w:t>сканирования экзаменационных материалов?</w:t>
      </w:r>
    </w:p>
    <w:p w:rsidR="0020395E" w:rsidRPr="00D16DF9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16DF9">
        <w:rPr>
          <w:sz w:val="22"/>
          <w:szCs w:val="22"/>
        </w:rPr>
        <w:t>Варианты ответов:</w:t>
      </w:r>
    </w:p>
    <w:p w:rsidR="0020395E" w:rsidRPr="00D16DF9" w:rsidRDefault="0020395E" w:rsidP="00FC7543">
      <w:pPr>
        <w:pStyle w:val="a8"/>
        <w:numPr>
          <w:ilvl w:val="0"/>
          <w:numId w:val="47"/>
        </w:numPr>
        <w:spacing w:after="0"/>
        <w:ind w:left="284" w:hanging="284"/>
        <w:jc w:val="both"/>
        <w:rPr>
          <w:sz w:val="22"/>
          <w:szCs w:val="22"/>
        </w:rPr>
      </w:pPr>
      <w:r w:rsidRPr="00D16DF9">
        <w:rPr>
          <w:rFonts w:eastAsia="Calibri"/>
          <w:sz w:val="22"/>
          <w:szCs w:val="22"/>
          <w:lang w:eastAsia="ru-RU"/>
        </w:rPr>
        <w:t xml:space="preserve">Форма </w:t>
      </w:r>
      <w:proofErr w:type="spellStart"/>
      <w:r w:rsidRPr="00D16DF9">
        <w:rPr>
          <w:rFonts w:eastAsia="Calibri"/>
          <w:sz w:val="22"/>
          <w:szCs w:val="22"/>
          <w:lang w:eastAsia="ru-RU"/>
        </w:rPr>
        <w:t>ППЭ-15</w:t>
      </w:r>
      <w:proofErr w:type="spellEnd"/>
      <w:r w:rsidRPr="00D16DF9">
        <w:rPr>
          <w:rFonts w:eastAsia="Calibri"/>
          <w:sz w:val="22"/>
          <w:szCs w:val="22"/>
          <w:lang w:eastAsia="ru-RU"/>
        </w:rPr>
        <w:t xml:space="preserve"> «Протокол проведения процедуры сканирования бланков в </w:t>
      </w:r>
      <w:proofErr w:type="spellStart"/>
      <w:r w:rsidRPr="00D16DF9">
        <w:rPr>
          <w:rFonts w:eastAsia="Calibri"/>
          <w:sz w:val="22"/>
          <w:szCs w:val="22"/>
          <w:lang w:eastAsia="ru-RU"/>
        </w:rPr>
        <w:t>ППЭ</w:t>
      </w:r>
      <w:proofErr w:type="spellEnd"/>
      <w:r w:rsidRPr="00D16DF9">
        <w:rPr>
          <w:rFonts w:eastAsia="Calibri"/>
          <w:sz w:val="22"/>
          <w:szCs w:val="22"/>
          <w:lang w:eastAsia="ru-RU"/>
        </w:rPr>
        <w:t>»</w:t>
      </w:r>
    </w:p>
    <w:p w:rsidR="0020395E" w:rsidRPr="00D16DF9" w:rsidRDefault="0020395E" w:rsidP="00FC7543">
      <w:pPr>
        <w:pStyle w:val="a8"/>
        <w:numPr>
          <w:ilvl w:val="0"/>
          <w:numId w:val="47"/>
        </w:numPr>
        <w:spacing w:after="0"/>
        <w:ind w:left="284" w:hanging="284"/>
        <w:jc w:val="both"/>
        <w:rPr>
          <w:sz w:val="22"/>
          <w:szCs w:val="22"/>
        </w:rPr>
      </w:pPr>
      <w:r w:rsidRPr="00D16DF9">
        <w:rPr>
          <w:rFonts w:eastAsia="Calibri"/>
          <w:color w:val="000000"/>
          <w:sz w:val="22"/>
          <w:szCs w:val="22"/>
          <w:lang w:eastAsia="ru-RU"/>
        </w:rPr>
        <w:t xml:space="preserve">Форма </w:t>
      </w:r>
      <w:proofErr w:type="spellStart"/>
      <w:r w:rsidRPr="00D16DF9">
        <w:rPr>
          <w:rFonts w:eastAsia="Calibri"/>
          <w:color w:val="000000"/>
          <w:sz w:val="22"/>
          <w:szCs w:val="22"/>
          <w:lang w:eastAsia="ru-RU"/>
        </w:rPr>
        <w:t>ППЭ-01-02</w:t>
      </w:r>
      <w:proofErr w:type="spellEnd"/>
      <w:r w:rsidRPr="00D16DF9">
        <w:rPr>
          <w:sz w:val="22"/>
          <w:szCs w:val="22"/>
        </w:rPr>
        <w:t xml:space="preserve"> «</w:t>
      </w:r>
      <w:r w:rsidRPr="00D16DF9">
        <w:rPr>
          <w:rFonts w:eastAsia="Calibri"/>
          <w:color w:val="000000"/>
          <w:sz w:val="22"/>
          <w:szCs w:val="22"/>
          <w:lang w:eastAsia="ru-RU"/>
        </w:rPr>
        <w:t xml:space="preserve">Протокол технической готовности штаба </w:t>
      </w:r>
      <w:proofErr w:type="spellStart"/>
      <w:r w:rsidRPr="00D16DF9">
        <w:rPr>
          <w:rFonts w:eastAsia="Calibri"/>
          <w:color w:val="000000"/>
          <w:sz w:val="22"/>
          <w:szCs w:val="22"/>
          <w:lang w:eastAsia="ru-RU"/>
        </w:rPr>
        <w:t>ППЭ</w:t>
      </w:r>
      <w:proofErr w:type="spellEnd"/>
      <w:r w:rsidRPr="00D16DF9">
        <w:rPr>
          <w:rFonts w:eastAsia="Calibri"/>
          <w:color w:val="000000"/>
          <w:sz w:val="22"/>
          <w:szCs w:val="22"/>
          <w:lang w:eastAsia="ru-RU"/>
        </w:rPr>
        <w:t xml:space="preserve"> для сканирования бланков в </w:t>
      </w:r>
      <w:proofErr w:type="spellStart"/>
      <w:r w:rsidRPr="00D16DF9">
        <w:rPr>
          <w:rFonts w:eastAsia="Calibri"/>
          <w:color w:val="000000"/>
          <w:sz w:val="22"/>
          <w:szCs w:val="22"/>
          <w:lang w:eastAsia="ru-RU"/>
        </w:rPr>
        <w:t>ППЭ</w:t>
      </w:r>
      <w:proofErr w:type="spellEnd"/>
      <w:r w:rsidRPr="00D16DF9">
        <w:rPr>
          <w:rFonts w:eastAsia="Calibri"/>
          <w:color w:val="000000"/>
          <w:sz w:val="22"/>
          <w:szCs w:val="22"/>
          <w:lang w:eastAsia="ru-RU"/>
        </w:rPr>
        <w:t>»</w:t>
      </w:r>
    </w:p>
    <w:p w:rsidR="0020395E" w:rsidRPr="00D16DF9" w:rsidRDefault="0020395E" w:rsidP="00FC7543">
      <w:pPr>
        <w:pStyle w:val="a3"/>
        <w:numPr>
          <w:ilvl w:val="0"/>
          <w:numId w:val="47"/>
        </w:numPr>
        <w:spacing w:before="0" w:beforeAutospacing="0" w:after="0" w:afterAutospacing="0" w:line="276" w:lineRule="auto"/>
        <w:ind w:left="284" w:hanging="284"/>
        <w:jc w:val="both"/>
        <w:rPr>
          <w:rFonts w:eastAsia="Calibri"/>
          <w:color w:val="000000"/>
          <w:sz w:val="22"/>
          <w:szCs w:val="22"/>
        </w:rPr>
      </w:pPr>
      <w:r w:rsidRPr="00D16DF9">
        <w:rPr>
          <w:rFonts w:eastAsia="Calibri"/>
          <w:color w:val="000000"/>
          <w:sz w:val="22"/>
          <w:szCs w:val="22"/>
        </w:rPr>
        <w:t xml:space="preserve">Форма </w:t>
      </w:r>
      <w:proofErr w:type="spellStart"/>
      <w:r w:rsidRPr="00D16DF9">
        <w:rPr>
          <w:rFonts w:eastAsia="Calibri"/>
          <w:color w:val="000000"/>
          <w:sz w:val="22"/>
          <w:szCs w:val="22"/>
        </w:rPr>
        <w:t>ППЭ-23</w:t>
      </w:r>
      <w:proofErr w:type="spellEnd"/>
      <w:r w:rsidRPr="00D16DF9">
        <w:rPr>
          <w:rFonts w:eastAsia="Calibri"/>
          <w:color w:val="000000"/>
          <w:sz w:val="22"/>
          <w:szCs w:val="22"/>
        </w:rPr>
        <w:t xml:space="preserve"> «Протокол печати КИМ в аудитории»</w:t>
      </w:r>
    </w:p>
    <w:p w:rsidR="0020395E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0395E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0395E" w:rsidRPr="006E66FD" w:rsidRDefault="0020395E" w:rsidP="00FC754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0395E" w:rsidRPr="000A7A3C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A7A3C">
        <w:rPr>
          <w:sz w:val="22"/>
          <w:szCs w:val="22"/>
        </w:rPr>
        <w:t>Тип: одиночный выбор</w:t>
      </w:r>
    </w:p>
    <w:p w:rsidR="0020395E" w:rsidRPr="000A7A3C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A7A3C">
        <w:rPr>
          <w:sz w:val="22"/>
          <w:szCs w:val="22"/>
        </w:rPr>
        <w:lastRenderedPageBreak/>
        <w:t xml:space="preserve">Вопрос: </w:t>
      </w:r>
      <w:r w:rsidR="00B60411" w:rsidRPr="000A7A3C">
        <w:rPr>
          <w:sz w:val="22"/>
          <w:szCs w:val="22"/>
        </w:rPr>
        <w:t>За сколько дней до проведения экзамена технический специалист должен получить дистрибутив ПО Станция сканирования и дистрибутив ПО для авторизации на специализированном федеральном портале?</w:t>
      </w:r>
    </w:p>
    <w:p w:rsidR="0020395E" w:rsidRPr="000A7A3C" w:rsidRDefault="0020395E" w:rsidP="0020395E">
      <w:pPr>
        <w:pStyle w:val="a3"/>
        <w:tabs>
          <w:tab w:val="left" w:pos="6422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A7A3C">
        <w:rPr>
          <w:sz w:val="22"/>
          <w:szCs w:val="22"/>
        </w:rPr>
        <w:t>Варианты ответов:</w:t>
      </w:r>
      <w:r w:rsidRPr="000A7A3C">
        <w:rPr>
          <w:sz w:val="22"/>
          <w:szCs w:val="22"/>
        </w:rPr>
        <w:tab/>
      </w:r>
    </w:p>
    <w:p w:rsidR="0020395E" w:rsidRPr="000A7A3C" w:rsidRDefault="00B60411" w:rsidP="00FC7543">
      <w:pPr>
        <w:pStyle w:val="a8"/>
        <w:numPr>
          <w:ilvl w:val="0"/>
          <w:numId w:val="48"/>
        </w:numPr>
        <w:spacing w:after="0"/>
        <w:ind w:left="284" w:hanging="284"/>
        <w:jc w:val="both"/>
        <w:rPr>
          <w:sz w:val="22"/>
          <w:szCs w:val="22"/>
        </w:rPr>
      </w:pPr>
      <w:r w:rsidRPr="000A7A3C">
        <w:rPr>
          <w:rFonts w:eastAsia="Calibri"/>
          <w:sz w:val="22"/>
          <w:szCs w:val="22"/>
          <w:lang w:eastAsia="ru-RU"/>
        </w:rPr>
        <w:t>За 7 дней до экзамена</w:t>
      </w:r>
    </w:p>
    <w:p w:rsidR="0020395E" w:rsidRPr="000A7A3C" w:rsidRDefault="00B60411" w:rsidP="00FC7543">
      <w:pPr>
        <w:pStyle w:val="a8"/>
        <w:numPr>
          <w:ilvl w:val="0"/>
          <w:numId w:val="48"/>
        </w:numPr>
        <w:spacing w:after="0"/>
        <w:ind w:left="284" w:hanging="284"/>
        <w:jc w:val="both"/>
        <w:rPr>
          <w:sz w:val="22"/>
          <w:szCs w:val="22"/>
        </w:rPr>
      </w:pPr>
      <w:r w:rsidRPr="000A7A3C">
        <w:rPr>
          <w:rFonts w:eastAsia="Calibri"/>
          <w:sz w:val="22"/>
          <w:szCs w:val="22"/>
          <w:lang w:eastAsia="ru-RU"/>
        </w:rPr>
        <w:t>За 5 дней до экзамена</w:t>
      </w:r>
    </w:p>
    <w:p w:rsidR="0020395E" w:rsidRPr="000A7A3C" w:rsidRDefault="00B60411" w:rsidP="00FC7543">
      <w:pPr>
        <w:pStyle w:val="a8"/>
        <w:numPr>
          <w:ilvl w:val="0"/>
          <w:numId w:val="48"/>
        </w:numPr>
        <w:spacing w:after="0"/>
        <w:ind w:left="284" w:hanging="284"/>
        <w:jc w:val="both"/>
        <w:rPr>
          <w:sz w:val="22"/>
          <w:szCs w:val="22"/>
        </w:rPr>
      </w:pPr>
      <w:r w:rsidRPr="000A7A3C">
        <w:rPr>
          <w:rFonts w:eastAsia="Calibri"/>
          <w:sz w:val="22"/>
          <w:szCs w:val="22"/>
          <w:lang w:eastAsia="ru-RU"/>
        </w:rPr>
        <w:t>За 1 день до экзамена</w:t>
      </w:r>
    </w:p>
    <w:p w:rsidR="0020395E" w:rsidRPr="000A7A3C" w:rsidRDefault="0020395E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0411" w:rsidRPr="00B60411" w:rsidRDefault="00B60411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B60411" w:rsidRPr="00C42276" w:rsidRDefault="00B60411" w:rsidP="00FC754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60411" w:rsidRPr="00C42276" w:rsidRDefault="00B60411" w:rsidP="00B6041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42276">
        <w:rPr>
          <w:sz w:val="22"/>
          <w:szCs w:val="22"/>
        </w:rPr>
        <w:t>Тип: одиночный выбор</w:t>
      </w:r>
    </w:p>
    <w:p w:rsidR="00B60411" w:rsidRPr="00C42276" w:rsidRDefault="00B60411" w:rsidP="00B6041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42276">
        <w:rPr>
          <w:sz w:val="22"/>
          <w:szCs w:val="22"/>
        </w:rPr>
        <w:t xml:space="preserve">Вопрос: Для чего используется </w:t>
      </w:r>
      <w:r w:rsidR="00EC2A1D" w:rsidRPr="00C42276">
        <w:rPr>
          <w:sz w:val="22"/>
          <w:szCs w:val="22"/>
          <w:lang w:val="en-US"/>
        </w:rPr>
        <w:t>USB</w:t>
      </w:r>
      <w:r w:rsidR="00EC2A1D" w:rsidRPr="00C42276">
        <w:rPr>
          <w:sz w:val="22"/>
          <w:szCs w:val="22"/>
        </w:rPr>
        <w:t xml:space="preserve"> модем</w:t>
      </w:r>
      <w:r w:rsidR="00C42276" w:rsidRPr="00C42276">
        <w:rPr>
          <w:sz w:val="22"/>
          <w:szCs w:val="22"/>
        </w:rPr>
        <w:t xml:space="preserve"> при организации процедуры сканирования экзаменационных материалов в </w:t>
      </w:r>
      <w:proofErr w:type="spellStart"/>
      <w:r w:rsidR="00C42276" w:rsidRPr="00C42276">
        <w:rPr>
          <w:sz w:val="22"/>
          <w:szCs w:val="22"/>
        </w:rPr>
        <w:t>ППЭ</w:t>
      </w:r>
      <w:proofErr w:type="spellEnd"/>
      <w:r w:rsidR="00C42276" w:rsidRPr="00C42276">
        <w:rPr>
          <w:sz w:val="22"/>
          <w:szCs w:val="22"/>
        </w:rPr>
        <w:t>?</w:t>
      </w:r>
    </w:p>
    <w:p w:rsidR="00B60411" w:rsidRPr="00C42276" w:rsidRDefault="00B60411" w:rsidP="00B60411">
      <w:pPr>
        <w:pStyle w:val="a3"/>
        <w:tabs>
          <w:tab w:val="left" w:pos="6422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42276">
        <w:rPr>
          <w:sz w:val="22"/>
          <w:szCs w:val="22"/>
        </w:rPr>
        <w:t>Варианты ответов:</w:t>
      </w:r>
      <w:r w:rsidRPr="00C42276">
        <w:rPr>
          <w:sz w:val="22"/>
          <w:szCs w:val="22"/>
        </w:rPr>
        <w:tab/>
      </w:r>
    </w:p>
    <w:p w:rsidR="00B60411" w:rsidRPr="00C42276" w:rsidRDefault="00C42276" w:rsidP="00FC7543">
      <w:pPr>
        <w:pStyle w:val="a8"/>
        <w:numPr>
          <w:ilvl w:val="0"/>
          <w:numId w:val="65"/>
        </w:numPr>
        <w:spacing w:after="0"/>
        <w:ind w:left="270" w:hanging="270"/>
        <w:jc w:val="both"/>
        <w:rPr>
          <w:sz w:val="22"/>
          <w:szCs w:val="22"/>
        </w:rPr>
      </w:pPr>
      <w:r w:rsidRPr="00C42276">
        <w:rPr>
          <w:rFonts w:eastAsia="Calibri"/>
          <w:sz w:val="22"/>
          <w:szCs w:val="22"/>
          <w:lang w:eastAsia="ru-RU"/>
        </w:rPr>
        <w:t xml:space="preserve">В качестве основного оборудования для обеспечения </w:t>
      </w:r>
      <w:r w:rsidRPr="00C42276">
        <w:rPr>
          <w:rFonts w:eastAsia="Times New Roman"/>
          <w:sz w:val="22"/>
          <w:szCs w:val="22"/>
          <w:lang w:eastAsia="ru-RU"/>
        </w:rPr>
        <w:t>доступа в информационно-телекоммуникационную сеть «Интернет»</w:t>
      </w:r>
    </w:p>
    <w:p w:rsidR="00B60411" w:rsidRPr="00C42276" w:rsidRDefault="00C42276" w:rsidP="00FC7543">
      <w:pPr>
        <w:pStyle w:val="a8"/>
        <w:numPr>
          <w:ilvl w:val="0"/>
          <w:numId w:val="65"/>
        </w:numPr>
        <w:spacing w:after="0"/>
        <w:ind w:left="270" w:hanging="270"/>
        <w:jc w:val="both"/>
        <w:rPr>
          <w:sz w:val="22"/>
          <w:szCs w:val="22"/>
        </w:rPr>
      </w:pPr>
      <w:r w:rsidRPr="00C42276">
        <w:rPr>
          <w:rFonts w:eastAsia="Calibri"/>
          <w:sz w:val="22"/>
          <w:szCs w:val="22"/>
          <w:lang w:eastAsia="ru-RU"/>
        </w:rPr>
        <w:t>В качестве резервного оборудования, для обеспечения канала связи в Интернет в случае возникновения проблем с доступом по стационарному каналу</w:t>
      </w:r>
    </w:p>
    <w:p w:rsidR="00B60411" w:rsidRPr="00C42276" w:rsidRDefault="008901A8" w:rsidP="00FC7543">
      <w:pPr>
        <w:pStyle w:val="a8"/>
        <w:numPr>
          <w:ilvl w:val="0"/>
          <w:numId w:val="65"/>
        </w:numPr>
        <w:spacing w:after="0"/>
        <w:ind w:left="270" w:hanging="27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ru-RU"/>
        </w:rPr>
        <w:t xml:space="preserve">В качестве переносного носителя информации </w:t>
      </w:r>
    </w:p>
    <w:p w:rsidR="00B60411" w:rsidRPr="00C42276" w:rsidRDefault="00B60411" w:rsidP="00B6041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0411" w:rsidRPr="00B60411" w:rsidRDefault="00B60411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C42276" w:rsidRPr="006E66FD" w:rsidRDefault="00C42276" w:rsidP="00FC754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C42276" w:rsidRPr="006E66FD" w:rsidRDefault="00C42276" w:rsidP="00C4227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E66FD">
        <w:rPr>
          <w:sz w:val="22"/>
          <w:szCs w:val="22"/>
        </w:rPr>
        <w:t>Тип: одиночный выбор</w:t>
      </w:r>
    </w:p>
    <w:p w:rsidR="00C42276" w:rsidRPr="006E66FD" w:rsidRDefault="00C42276" w:rsidP="00C4227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E66FD">
        <w:rPr>
          <w:sz w:val="22"/>
          <w:szCs w:val="22"/>
        </w:rPr>
        <w:t xml:space="preserve">Вопрос: В течение какого времени отсканированные в </w:t>
      </w:r>
      <w:proofErr w:type="spellStart"/>
      <w:r w:rsidRPr="006E66FD">
        <w:rPr>
          <w:sz w:val="22"/>
          <w:szCs w:val="22"/>
        </w:rPr>
        <w:t>ППЭ</w:t>
      </w:r>
      <w:proofErr w:type="spellEnd"/>
      <w:r w:rsidRPr="006E66FD">
        <w:rPr>
          <w:sz w:val="22"/>
          <w:szCs w:val="22"/>
        </w:rPr>
        <w:t xml:space="preserve"> </w:t>
      </w:r>
      <w:r w:rsidRPr="006E66FD">
        <w:rPr>
          <w:rFonts w:eastAsia="Calibri"/>
          <w:sz w:val="22"/>
          <w:szCs w:val="22"/>
        </w:rPr>
        <w:t xml:space="preserve">бумажные экзаменационные материалы </w:t>
      </w:r>
      <w:r w:rsidRPr="006E66FD">
        <w:rPr>
          <w:sz w:val="22"/>
          <w:szCs w:val="22"/>
        </w:rPr>
        <w:t xml:space="preserve">рекомендовано направлять </w:t>
      </w:r>
      <w:r w:rsidRPr="006E66FD">
        <w:rPr>
          <w:rFonts w:eastAsia="Calibri"/>
          <w:sz w:val="22"/>
          <w:szCs w:val="22"/>
        </w:rPr>
        <w:t xml:space="preserve">в </w:t>
      </w:r>
      <w:proofErr w:type="spellStart"/>
      <w:r w:rsidRPr="006E66FD">
        <w:rPr>
          <w:rFonts w:eastAsia="Calibri"/>
          <w:sz w:val="22"/>
          <w:szCs w:val="22"/>
        </w:rPr>
        <w:t>РЦОИ</w:t>
      </w:r>
      <w:proofErr w:type="spellEnd"/>
      <w:r w:rsidRPr="006E66FD">
        <w:rPr>
          <w:sz w:val="22"/>
          <w:szCs w:val="22"/>
        </w:rPr>
        <w:t>?</w:t>
      </w:r>
    </w:p>
    <w:p w:rsidR="00C42276" w:rsidRPr="006E66FD" w:rsidRDefault="00C42276" w:rsidP="00C42276">
      <w:pPr>
        <w:pStyle w:val="a3"/>
        <w:tabs>
          <w:tab w:val="left" w:pos="6422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E66FD">
        <w:rPr>
          <w:sz w:val="22"/>
          <w:szCs w:val="22"/>
        </w:rPr>
        <w:t>Варианты ответов:</w:t>
      </w:r>
      <w:r w:rsidRPr="006E66FD">
        <w:rPr>
          <w:sz w:val="22"/>
          <w:szCs w:val="22"/>
        </w:rPr>
        <w:tab/>
      </w:r>
    </w:p>
    <w:p w:rsidR="00C42276" w:rsidRPr="008901A8" w:rsidRDefault="00C42276" w:rsidP="00FC7543">
      <w:pPr>
        <w:pStyle w:val="a8"/>
        <w:numPr>
          <w:ilvl w:val="0"/>
          <w:numId w:val="66"/>
        </w:numPr>
        <w:spacing w:after="0"/>
        <w:ind w:left="450" w:hanging="450"/>
        <w:jc w:val="both"/>
        <w:rPr>
          <w:sz w:val="22"/>
          <w:szCs w:val="22"/>
        </w:rPr>
      </w:pPr>
      <w:r w:rsidRPr="008901A8">
        <w:rPr>
          <w:rFonts w:eastAsia="Calibri"/>
          <w:sz w:val="22"/>
          <w:szCs w:val="22"/>
          <w:lang w:eastAsia="ru-RU"/>
        </w:rPr>
        <w:t>В течение недели после окончания этапа проведения ЕГЭ</w:t>
      </w:r>
    </w:p>
    <w:p w:rsidR="00C42276" w:rsidRPr="008901A8" w:rsidRDefault="00C42276" w:rsidP="00FC7543">
      <w:pPr>
        <w:pStyle w:val="a8"/>
        <w:numPr>
          <w:ilvl w:val="0"/>
          <w:numId w:val="66"/>
        </w:numPr>
        <w:spacing w:after="0"/>
        <w:ind w:left="450" w:hanging="450"/>
        <w:jc w:val="both"/>
        <w:rPr>
          <w:sz w:val="22"/>
          <w:szCs w:val="22"/>
        </w:rPr>
      </w:pPr>
      <w:r w:rsidRPr="008901A8">
        <w:rPr>
          <w:rFonts w:eastAsia="Calibri"/>
          <w:sz w:val="22"/>
          <w:szCs w:val="22"/>
          <w:lang w:eastAsia="ru-RU"/>
        </w:rPr>
        <w:t>В течение месяца после окончания этапа проведения ЕГЭ</w:t>
      </w:r>
    </w:p>
    <w:p w:rsidR="00C42276" w:rsidRPr="008901A8" w:rsidRDefault="00C42276" w:rsidP="00FC7543">
      <w:pPr>
        <w:pStyle w:val="a8"/>
        <w:numPr>
          <w:ilvl w:val="0"/>
          <w:numId w:val="66"/>
        </w:numPr>
        <w:spacing w:after="0"/>
        <w:ind w:left="450" w:hanging="450"/>
        <w:jc w:val="both"/>
        <w:rPr>
          <w:sz w:val="22"/>
          <w:szCs w:val="22"/>
        </w:rPr>
      </w:pPr>
      <w:r w:rsidRPr="008901A8">
        <w:rPr>
          <w:rFonts w:eastAsia="Calibri"/>
          <w:sz w:val="22"/>
          <w:szCs w:val="22"/>
          <w:lang w:eastAsia="ru-RU"/>
        </w:rPr>
        <w:t>В течение двух месяцев после окончания этапа проведения ЕГЭ</w:t>
      </w:r>
    </w:p>
    <w:p w:rsidR="00C42276" w:rsidRDefault="00C42276" w:rsidP="00C4227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0411" w:rsidRPr="00B60411" w:rsidRDefault="00B60411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B60411" w:rsidRPr="004F456A" w:rsidRDefault="00B60411" w:rsidP="00FC754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60411" w:rsidRPr="004F456A" w:rsidRDefault="00B60411" w:rsidP="00B6041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F456A">
        <w:rPr>
          <w:sz w:val="22"/>
          <w:szCs w:val="22"/>
        </w:rPr>
        <w:t>Тип: одиночный выбор</w:t>
      </w:r>
    </w:p>
    <w:p w:rsidR="00B60411" w:rsidRPr="004F456A" w:rsidRDefault="00B60411" w:rsidP="00B6041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F456A">
        <w:rPr>
          <w:sz w:val="22"/>
          <w:szCs w:val="22"/>
        </w:rPr>
        <w:t xml:space="preserve">Вопрос: </w:t>
      </w:r>
      <w:r w:rsidR="008901A8" w:rsidRPr="004F456A">
        <w:rPr>
          <w:sz w:val="22"/>
          <w:szCs w:val="22"/>
        </w:rPr>
        <w:t xml:space="preserve">После сканирования бланков из </w:t>
      </w:r>
      <w:r w:rsidR="004F456A" w:rsidRPr="004F456A">
        <w:rPr>
          <w:sz w:val="22"/>
          <w:szCs w:val="22"/>
        </w:rPr>
        <w:t xml:space="preserve">одной </w:t>
      </w:r>
      <w:r w:rsidR="008901A8" w:rsidRPr="004F456A">
        <w:rPr>
          <w:sz w:val="22"/>
          <w:szCs w:val="22"/>
        </w:rPr>
        <w:t>аудитории технический специалист выполняет:</w:t>
      </w:r>
    </w:p>
    <w:p w:rsidR="00B60411" w:rsidRPr="004F456A" w:rsidRDefault="00B60411" w:rsidP="00B60411">
      <w:pPr>
        <w:pStyle w:val="a3"/>
        <w:tabs>
          <w:tab w:val="left" w:pos="6422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F456A">
        <w:rPr>
          <w:sz w:val="22"/>
          <w:szCs w:val="22"/>
        </w:rPr>
        <w:t>Варианты ответов:</w:t>
      </w:r>
      <w:r w:rsidRPr="004F456A">
        <w:rPr>
          <w:sz w:val="22"/>
          <w:szCs w:val="22"/>
        </w:rPr>
        <w:tab/>
      </w:r>
    </w:p>
    <w:p w:rsidR="00B60411" w:rsidRPr="004F456A" w:rsidRDefault="008901A8" w:rsidP="00FC7543">
      <w:pPr>
        <w:pStyle w:val="a8"/>
        <w:numPr>
          <w:ilvl w:val="0"/>
          <w:numId w:val="67"/>
        </w:numPr>
        <w:spacing w:after="0"/>
        <w:ind w:left="450"/>
        <w:jc w:val="both"/>
        <w:rPr>
          <w:sz w:val="22"/>
          <w:szCs w:val="22"/>
        </w:rPr>
      </w:pPr>
      <w:r w:rsidRPr="004F456A">
        <w:rPr>
          <w:rFonts w:eastAsia="Calibri"/>
          <w:sz w:val="22"/>
          <w:szCs w:val="22"/>
          <w:lang w:eastAsia="ru-RU"/>
        </w:rPr>
        <w:t>Проверку качества сканирования и последовательност</w:t>
      </w:r>
      <w:r w:rsidR="004F456A" w:rsidRPr="004F456A">
        <w:rPr>
          <w:rFonts w:eastAsia="Calibri"/>
          <w:sz w:val="22"/>
          <w:szCs w:val="22"/>
          <w:lang w:eastAsia="ru-RU"/>
        </w:rPr>
        <w:t>и</w:t>
      </w:r>
      <w:r w:rsidRPr="004F456A">
        <w:rPr>
          <w:rFonts w:eastAsia="Calibri"/>
          <w:sz w:val="22"/>
          <w:szCs w:val="22"/>
          <w:lang w:eastAsia="ru-RU"/>
        </w:rPr>
        <w:t xml:space="preserve"> бланков</w:t>
      </w:r>
    </w:p>
    <w:p w:rsidR="00B60411" w:rsidRPr="004F456A" w:rsidRDefault="004F456A" w:rsidP="00FC7543">
      <w:pPr>
        <w:pStyle w:val="a8"/>
        <w:numPr>
          <w:ilvl w:val="0"/>
          <w:numId w:val="67"/>
        </w:numPr>
        <w:spacing w:after="0"/>
        <w:ind w:left="450"/>
        <w:jc w:val="both"/>
        <w:rPr>
          <w:sz w:val="22"/>
          <w:szCs w:val="22"/>
        </w:rPr>
      </w:pPr>
      <w:r w:rsidRPr="004F456A">
        <w:rPr>
          <w:rFonts w:eastAsia="Calibri"/>
          <w:sz w:val="22"/>
          <w:szCs w:val="22"/>
          <w:lang w:eastAsia="ru-RU"/>
        </w:rPr>
        <w:t>Сканирование бланков следующей аудитории</w:t>
      </w:r>
    </w:p>
    <w:p w:rsidR="00B60411" w:rsidRPr="004F456A" w:rsidRDefault="008605D7" w:rsidP="00FC7543">
      <w:pPr>
        <w:pStyle w:val="a8"/>
        <w:numPr>
          <w:ilvl w:val="0"/>
          <w:numId w:val="67"/>
        </w:numPr>
        <w:spacing w:after="0"/>
        <w:ind w:left="45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ru-RU"/>
        </w:rPr>
        <w:t xml:space="preserve">Сканирование форм </w:t>
      </w:r>
      <w:proofErr w:type="spellStart"/>
      <w:r>
        <w:rPr>
          <w:rFonts w:eastAsia="Calibri"/>
          <w:sz w:val="22"/>
          <w:szCs w:val="22"/>
          <w:lang w:eastAsia="ru-RU"/>
        </w:rPr>
        <w:t>ППЭ</w:t>
      </w:r>
      <w:proofErr w:type="spellEnd"/>
      <w:r>
        <w:rPr>
          <w:rFonts w:eastAsia="Calibri"/>
          <w:sz w:val="22"/>
          <w:szCs w:val="22"/>
          <w:lang w:eastAsia="ru-RU"/>
        </w:rPr>
        <w:t xml:space="preserve"> из данной аудитории</w:t>
      </w:r>
    </w:p>
    <w:p w:rsidR="00B60411" w:rsidRPr="004F456A" w:rsidRDefault="00B60411" w:rsidP="00B6041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0411" w:rsidRPr="008605D7" w:rsidRDefault="00B60411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0411" w:rsidRPr="008605D7" w:rsidRDefault="00B60411" w:rsidP="00FC754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60411" w:rsidRPr="008605D7" w:rsidRDefault="00B60411" w:rsidP="00B6041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605D7">
        <w:rPr>
          <w:sz w:val="22"/>
          <w:szCs w:val="22"/>
        </w:rPr>
        <w:t>Тип: одиночный выбор</w:t>
      </w:r>
    </w:p>
    <w:p w:rsidR="00B60411" w:rsidRPr="008605D7" w:rsidRDefault="00B60411" w:rsidP="00B6041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605D7">
        <w:rPr>
          <w:sz w:val="22"/>
          <w:szCs w:val="22"/>
        </w:rPr>
        <w:t xml:space="preserve">Вопрос: </w:t>
      </w:r>
      <w:r w:rsidR="008605D7" w:rsidRPr="008605D7">
        <w:rPr>
          <w:sz w:val="22"/>
          <w:szCs w:val="22"/>
        </w:rPr>
        <w:t xml:space="preserve">По завершении сканирования и проверки качества сканирования всех бланков </w:t>
      </w:r>
      <w:r w:rsidR="008D767E">
        <w:rPr>
          <w:sz w:val="22"/>
          <w:szCs w:val="22"/>
        </w:rPr>
        <w:t>ЕГЭ</w:t>
      </w:r>
      <w:r w:rsidR="008605D7" w:rsidRPr="008605D7">
        <w:rPr>
          <w:sz w:val="22"/>
          <w:szCs w:val="22"/>
        </w:rPr>
        <w:t xml:space="preserve"> технический </w:t>
      </w:r>
      <w:r w:rsidR="008605D7">
        <w:rPr>
          <w:sz w:val="22"/>
          <w:szCs w:val="22"/>
        </w:rPr>
        <w:t>специалист</w:t>
      </w:r>
      <w:r w:rsidR="008605D7" w:rsidRPr="008605D7">
        <w:rPr>
          <w:sz w:val="22"/>
          <w:szCs w:val="22"/>
        </w:rPr>
        <w:t xml:space="preserve"> выполняет:</w:t>
      </w:r>
    </w:p>
    <w:p w:rsidR="00B60411" w:rsidRPr="008605D7" w:rsidRDefault="00B60411" w:rsidP="00B60411">
      <w:pPr>
        <w:pStyle w:val="a3"/>
        <w:tabs>
          <w:tab w:val="left" w:pos="6422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605D7">
        <w:rPr>
          <w:sz w:val="22"/>
          <w:szCs w:val="22"/>
        </w:rPr>
        <w:t>Варианты ответов:</w:t>
      </w:r>
      <w:r w:rsidRPr="008605D7">
        <w:rPr>
          <w:sz w:val="22"/>
          <w:szCs w:val="22"/>
        </w:rPr>
        <w:tab/>
      </w:r>
    </w:p>
    <w:p w:rsidR="008605D7" w:rsidRPr="008605D7" w:rsidRDefault="008605D7" w:rsidP="00FC7543">
      <w:pPr>
        <w:pStyle w:val="a8"/>
        <w:numPr>
          <w:ilvl w:val="0"/>
          <w:numId w:val="68"/>
        </w:numPr>
        <w:spacing w:after="0"/>
        <w:ind w:left="450"/>
        <w:jc w:val="both"/>
        <w:rPr>
          <w:sz w:val="22"/>
          <w:szCs w:val="22"/>
        </w:rPr>
      </w:pPr>
      <w:r w:rsidRPr="008605D7">
        <w:rPr>
          <w:rFonts w:eastAsia="Calibri"/>
          <w:sz w:val="22"/>
          <w:szCs w:val="22"/>
          <w:lang w:eastAsia="ru-RU"/>
        </w:rPr>
        <w:t>Экспорт пакета с отсканированными бланками из ПО Станция сканирования</w:t>
      </w:r>
    </w:p>
    <w:p w:rsidR="00B60411" w:rsidRPr="008605D7" w:rsidRDefault="008605D7" w:rsidP="00FC7543">
      <w:pPr>
        <w:pStyle w:val="a8"/>
        <w:numPr>
          <w:ilvl w:val="0"/>
          <w:numId w:val="68"/>
        </w:numPr>
        <w:spacing w:after="0"/>
        <w:ind w:left="450"/>
        <w:jc w:val="both"/>
        <w:rPr>
          <w:sz w:val="22"/>
          <w:szCs w:val="22"/>
        </w:rPr>
      </w:pPr>
      <w:r w:rsidRPr="008605D7">
        <w:rPr>
          <w:rFonts w:eastAsia="Calibri"/>
          <w:sz w:val="22"/>
          <w:szCs w:val="22"/>
          <w:lang w:eastAsia="ru-RU"/>
        </w:rPr>
        <w:t xml:space="preserve">Сканирование форм </w:t>
      </w:r>
      <w:proofErr w:type="spellStart"/>
      <w:r w:rsidRPr="008605D7">
        <w:rPr>
          <w:rFonts w:eastAsia="Calibri"/>
          <w:sz w:val="22"/>
          <w:szCs w:val="22"/>
          <w:lang w:eastAsia="ru-RU"/>
        </w:rPr>
        <w:t>ППЭ</w:t>
      </w:r>
      <w:proofErr w:type="spellEnd"/>
    </w:p>
    <w:p w:rsidR="00B60411" w:rsidRPr="008605D7" w:rsidRDefault="008605D7" w:rsidP="00FC7543">
      <w:pPr>
        <w:pStyle w:val="a8"/>
        <w:numPr>
          <w:ilvl w:val="0"/>
          <w:numId w:val="68"/>
        </w:numPr>
        <w:spacing w:after="0"/>
        <w:ind w:left="450"/>
        <w:jc w:val="both"/>
        <w:rPr>
          <w:sz w:val="22"/>
          <w:szCs w:val="22"/>
        </w:rPr>
      </w:pPr>
      <w:r w:rsidRPr="008605D7">
        <w:rPr>
          <w:rFonts w:eastAsia="Calibri"/>
          <w:sz w:val="22"/>
          <w:szCs w:val="22"/>
          <w:lang w:eastAsia="ru-RU"/>
        </w:rPr>
        <w:t xml:space="preserve">Приглашает члена </w:t>
      </w:r>
      <w:proofErr w:type="spellStart"/>
      <w:r w:rsidRPr="008605D7">
        <w:rPr>
          <w:rFonts w:eastAsia="Calibri"/>
          <w:sz w:val="22"/>
          <w:szCs w:val="22"/>
          <w:lang w:eastAsia="ru-RU"/>
        </w:rPr>
        <w:t>ГЭК</w:t>
      </w:r>
      <w:proofErr w:type="spellEnd"/>
      <w:r w:rsidRPr="008605D7">
        <w:rPr>
          <w:rFonts w:eastAsia="Calibri"/>
          <w:sz w:val="22"/>
          <w:szCs w:val="22"/>
          <w:lang w:eastAsia="ru-RU"/>
        </w:rPr>
        <w:t xml:space="preserve"> для шифрования пакета с электронными образами бланков ЕГЭ</w:t>
      </w:r>
    </w:p>
    <w:p w:rsidR="00B60411" w:rsidRPr="008605D7" w:rsidRDefault="00B60411" w:rsidP="00B6041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0411" w:rsidRPr="00B60411" w:rsidRDefault="00B60411" w:rsidP="0020395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B60411" w:rsidRPr="00B108A0" w:rsidRDefault="00B60411" w:rsidP="00FC754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B60411" w:rsidRPr="00B108A0" w:rsidRDefault="00B60411" w:rsidP="00B6041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108A0">
        <w:rPr>
          <w:sz w:val="22"/>
          <w:szCs w:val="22"/>
        </w:rPr>
        <w:t>Тип: одиночный выбор</w:t>
      </w:r>
    </w:p>
    <w:p w:rsidR="00B60411" w:rsidRPr="00B108A0" w:rsidRDefault="00B60411" w:rsidP="00B6041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108A0">
        <w:rPr>
          <w:sz w:val="22"/>
          <w:szCs w:val="22"/>
        </w:rPr>
        <w:t xml:space="preserve">Вопрос: </w:t>
      </w:r>
      <w:r w:rsidR="00B108A0" w:rsidRPr="00B108A0">
        <w:rPr>
          <w:sz w:val="22"/>
          <w:szCs w:val="22"/>
        </w:rPr>
        <w:t>Электронные образы отсканированных бланков ЕГЭ с использованием Станции авторизации передаются:</w:t>
      </w:r>
    </w:p>
    <w:p w:rsidR="00B60411" w:rsidRPr="00B108A0" w:rsidRDefault="00B60411" w:rsidP="00B60411">
      <w:pPr>
        <w:pStyle w:val="a3"/>
        <w:tabs>
          <w:tab w:val="left" w:pos="6422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108A0">
        <w:rPr>
          <w:sz w:val="22"/>
          <w:szCs w:val="22"/>
        </w:rPr>
        <w:t>Варианты ответов:</w:t>
      </w:r>
      <w:r w:rsidRPr="00B108A0">
        <w:rPr>
          <w:sz w:val="22"/>
          <w:szCs w:val="22"/>
        </w:rPr>
        <w:tab/>
      </w:r>
    </w:p>
    <w:p w:rsidR="00B60411" w:rsidRPr="00B108A0" w:rsidRDefault="00B108A0" w:rsidP="00FC7543">
      <w:pPr>
        <w:pStyle w:val="a8"/>
        <w:numPr>
          <w:ilvl w:val="0"/>
          <w:numId w:val="69"/>
        </w:numPr>
        <w:spacing w:after="0"/>
        <w:ind w:left="450" w:hanging="450"/>
        <w:jc w:val="both"/>
        <w:rPr>
          <w:sz w:val="22"/>
          <w:szCs w:val="22"/>
        </w:rPr>
      </w:pPr>
      <w:r w:rsidRPr="00B108A0">
        <w:rPr>
          <w:rFonts w:eastAsia="Calibri"/>
          <w:sz w:val="22"/>
          <w:szCs w:val="22"/>
          <w:lang w:eastAsia="ru-RU"/>
        </w:rPr>
        <w:t>На сервер Федерального центра тестирования</w:t>
      </w:r>
    </w:p>
    <w:p w:rsidR="00B60411" w:rsidRPr="00B108A0" w:rsidRDefault="00B108A0" w:rsidP="00FC7543">
      <w:pPr>
        <w:pStyle w:val="a8"/>
        <w:numPr>
          <w:ilvl w:val="0"/>
          <w:numId w:val="69"/>
        </w:numPr>
        <w:spacing w:after="0"/>
        <w:ind w:left="450" w:hanging="450"/>
        <w:jc w:val="both"/>
        <w:rPr>
          <w:sz w:val="22"/>
          <w:szCs w:val="22"/>
        </w:rPr>
      </w:pPr>
      <w:r w:rsidRPr="00B108A0">
        <w:rPr>
          <w:rFonts w:eastAsia="Calibri"/>
          <w:sz w:val="22"/>
          <w:szCs w:val="22"/>
          <w:lang w:eastAsia="ru-RU"/>
        </w:rPr>
        <w:t>На сервер регионального центра обработки информации</w:t>
      </w:r>
    </w:p>
    <w:p w:rsidR="00B60411" w:rsidRPr="00B108A0" w:rsidRDefault="00B108A0" w:rsidP="00FC7543">
      <w:pPr>
        <w:pStyle w:val="a8"/>
        <w:numPr>
          <w:ilvl w:val="0"/>
          <w:numId w:val="69"/>
        </w:numPr>
        <w:spacing w:after="0"/>
        <w:ind w:left="450" w:hanging="450"/>
        <w:jc w:val="both"/>
        <w:rPr>
          <w:sz w:val="22"/>
          <w:szCs w:val="22"/>
        </w:rPr>
      </w:pPr>
      <w:r w:rsidRPr="00B108A0">
        <w:rPr>
          <w:rFonts w:eastAsia="Calibri"/>
          <w:sz w:val="22"/>
          <w:szCs w:val="22"/>
          <w:lang w:eastAsia="ru-RU"/>
        </w:rPr>
        <w:t>На сервер федеральной службы по надзору в сфере образования и науки</w:t>
      </w:r>
    </w:p>
    <w:p w:rsidR="00B60411" w:rsidRDefault="00B60411" w:rsidP="00B6041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3482E" w:rsidRPr="006A3B56" w:rsidRDefault="00E3482E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Организация и проведение ЕГЭ по иностранным языкам</w:t>
      </w:r>
    </w:p>
    <w:p w:rsidR="001D0537" w:rsidRPr="00D57C31" w:rsidRDefault="001D0537" w:rsidP="00FC7543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D57C31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57C31">
        <w:rPr>
          <w:sz w:val="22"/>
          <w:szCs w:val="22"/>
        </w:rPr>
        <w:t>Тип: одиночный выбор</w:t>
      </w:r>
    </w:p>
    <w:p w:rsidR="001D0537" w:rsidRPr="00D57C31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57C31">
        <w:rPr>
          <w:sz w:val="22"/>
          <w:szCs w:val="22"/>
        </w:rPr>
        <w:t xml:space="preserve">Вопрос: </w:t>
      </w:r>
      <w:r w:rsidR="00A82764" w:rsidRPr="00D57C31">
        <w:rPr>
          <w:sz w:val="22"/>
          <w:szCs w:val="22"/>
        </w:rPr>
        <w:t xml:space="preserve">Какое программное обеспечение должен получить из </w:t>
      </w:r>
      <w:proofErr w:type="spellStart"/>
      <w:r w:rsidR="00A82764" w:rsidRPr="00D57C31">
        <w:rPr>
          <w:sz w:val="22"/>
          <w:szCs w:val="22"/>
        </w:rPr>
        <w:t>РЦОИ</w:t>
      </w:r>
      <w:proofErr w:type="spellEnd"/>
      <w:r w:rsidR="00A82764" w:rsidRPr="00D57C31">
        <w:rPr>
          <w:sz w:val="22"/>
          <w:szCs w:val="22"/>
        </w:rPr>
        <w:t xml:space="preserve"> технический специалист за 4-5 дней до экзамена по иностранным языкам (раздел Говорение)?</w:t>
      </w:r>
    </w:p>
    <w:p w:rsidR="001D0537" w:rsidRPr="00D57C31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57C31">
        <w:rPr>
          <w:sz w:val="22"/>
          <w:szCs w:val="22"/>
        </w:rPr>
        <w:t>Варианты ответов:</w:t>
      </w:r>
    </w:p>
    <w:p w:rsidR="00783D85" w:rsidRPr="00D57C31" w:rsidRDefault="00A82764" w:rsidP="00FC7543">
      <w:pPr>
        <w:pStyle w:val="a8"/>
        <w:numPr>
          <w:ilvl w:val="0"/>
          <w:numId w:val="2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D57C31">
        <w:rPr>
          <w:rFonts w:eastAsia="Calibri"/>
          <w:sz w:val="22"/>
          <w:szCs w:val="22"/>
          <w:lang w:eastAsia="ru-RU"/>
        </w:rPr>
        <w:t>Дистрибутив ПО «Станция записи</w:t>
      </w:r>
      <w:r w:rsidR="00D57C31" w:rsidRPr="00D57C31">
        <w:rPr>
          <w:rFonts w:eastAsia="Calibri"/>
          <w:sz w:val="22"/>
          <w:szCs w:val="22"/>
          <w:lang w:eastAsia="ru-RU"/>
        </w:rPr>
        <w:t xml:space="preserve"> ответов</w:t>
      </w:r>
      <w:r w:rsidRPr="00D57C31">
        <w:rPr>
          <w:rFonts w:eastAsia="Calibri"/>
          <w:sz w:val="22"/>
          <w:szCs w:val="22"/>
          <w:lang w:eastAsia="ru-RU"/>
        </w:rPr>
        <w:t>» и дистрибутив ПО для авторизации на специализированном федеральном портале</w:t>
      </w:r>
    </w:p>
    <w:p w:rsidR="00783D85" w:rsidRPr="00D57C31" w:rsidRDefault="00D57C31" w:rsidP="00FC7543">
      <w:pPr>
        <w:pStyle w:val="a8"/>
        <w:numPr>
          <w:ilvl w:val="0"/>
          <w:numId w:val="2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D57C31">
        <w:rPr>
          <w:rFonts w:eastAsia="Calibri"/>
          <w:sz w:val="22"/>
          <w:szCs w:val="22"/>
          <w:lang w:eastAsia="ru-RU"/>
        </w:rPr>
        <w:t>Дистрибутив ПО «Станция печати КИМ»</w:t>
      </w:r>
    </w:p>
    <w:p w:rsidR="00783D85" w:rsidRPr="00D57C31" w:rsidRDefault="00D57C31" w:rsidP="00FC7543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D57C31">
        <w:rPr>
          <w:rFonts w:eastAsia="Calibri"/>
          <w:sz w:val="22"/>
          <w:szCs w:val="22"/>
        </w:rPr>
        <w:t xml:space="preserve">Дистрибутив ПО «Станция сканирования» </w:t>
      </w:r>
    </w:p>
    <w:p w:rsidR="001D0537" w:rsidRPr="006F185F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1E1FB1" w:rsidRPr="005F04E3" w:rsidRDefault="001E1FB1" w:rsidP="00FC7543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E1FB1" w:rsidRPr="005F04E3" w:rsidRDefault="001E1FB1" w:rsidP="001E1FB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04E3">
        <w:rPr>
          <w:sz w:val="22"/>
          <w:szCs w:val="22"/>
        </w:rPr>
        <w:t>Тип: одиночный выбор</w:t>
      </w:r>
    </w:p>
    <w:p w:rsidR="001D0537" w:rsidRPr="005F04E3" w:rsidRDefault="001D0537" w:rsidP="005F04E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04E3">
        <w:rPr>
          <w:sz w:val="22"/>
          <w:szCs w:val="22"/>
        </w:rPr>
        <w:t xml:space="preserve">Вопрос: </w:t>
      </w:r>
      <w:r w:rsidR="005F04E3" w:rsidRPr="005F04E3">
        <w:rPr>
          <w:sz w:val="22"/>
          <w:szCs w:val="22"/>
        </w:rPr>
        <w:t xml:space="preserve">Какое программное обеспечение необходимо установить техническому специалисту в Штабе </w:t>
      </w:r>
      <w:proofErr w:type="spellStart"/>
      <w:r w:rsidR="005F04E3" w:rsidRPr="005F04E3">
        <w:rPr>
          <w:sz w:val="22"/>
          <w:szCs w:val="22"/>
        </w:rPr>
        <w:t>ППЭ</w:t>
      </w:r>
      <w:proofErr w:type="spellEnd"/>
      <w:r w:rsidR="005F04E3" w:rsidRPr="005F04E3">
        <w:rPr>
          <w:sz w:val="22"/>
          <w:szCs w:val="22"/>
        </w:rPr>
        <w:t xml:space="preserve"> при подготовке проведения ЕГЭ по иностранным языкам (раздел Говорение)</w:t>
      </w:r>
    </w:p>
    <w:p w:rsidR="005F04E3" w:rsidRPr="005F04E3" w:rsidRDefault="005F04E3" w:rsidP="00FC7543">
      <w:pPr>
        <w:pStyle w:val="a8"/>
        <w:numPr>
          <w:ilvl w:val="0"/>
          <w:numId w:val="7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5F04E3">
        <w:rPr>
          <w:rFonts w:eastAsia="Calibri"/>
          <w:sz w:val="22"/>
          <w:szCs w:val="22"/>
          <w:lang w:eastAsia="ru-RU"/>
        </w:rPr>
        <w:t>ПО авторизации на специализированном федеральном портале для скачивания ключа доступа к КИМ</w:t>
      </w:r>
    </w:p>
    <w:p w:rsidR="005F04E3" w:rsidRPr="005F04E3" w:rsidRDefault="005F04E3" w:rsidP="00FC7543">
      <w:pPr>
        <w:pStyle w:val="a8"/>
        <w:numPr>
          <w:ilvl w:val="0"/>
          <w:numId w:val="7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5F04E3">
        <w:rPr>
          <w:rFonts w:eastAsia="Calibri"/>
          <w:sz w:val="22"/>
          <w:szCs w:val="22"/>
          <w:lang w:eastAsia="ru-RU"/>
        </w:rPr>
        <w:t xml:space="preserve">ПО «Станция записи ответов» </w:t>
      </w:r>
    </w:p>
    <w:p w:rsidR="005F04E3" w:rsidRPr="005F04E3" w:rsidRDefault="005F04E3" w:rsidP="00FC7543">
      <w:pPr>
        <w:pStyle w:val="a3"/>
        <w:numPr>
          <w:ilvl w:val="0"/>
          <w:numId w:val="70"/>
        </w:numPr>
        <w:spacing w:before="0" w:beforeAutospacing="0" w:after="0" w:afterAutospacing="0" w:line="276" w:lineRule="auto"/>
        <w:ind w:left="360"/>
        <w:jc w:val="both"/>
        <w:rPr>
          <w:rFonts w:eastAsia="Calibri"/>
          <w:sz w:val="22"/>
          <w:szCs w:val="22"/>
        </w:rPr>
      </w:pPr>
      <w:r w:rsidRPr="005F04E3">
        <w:rPr>
          <w:rFonts w:eastAsia="Calibri"/>
          <w:sz w:val="22"/>
          <w:szCs w:val="22"/>
        </w:rPr>
        <w:t>ПО «Станция печати КИМ»</w:t>
      </w:r>
    </w:p>
    <w:p w:rsidR="00C43403" w:rsidRPr="000E63DB" w:rsidRDefault="00C43403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1D0537" w:rsidRPr="00783D85" w:rsidRDefault="001D0537" w:rsidP="00FC7543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783D85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83D85">
        <w:rPr>
          <w:sz w:val="22"/>
          <w:szCs w:val="22"/>
        </w:rPr>
        <w:t>Тип: одиночный выбор</w:t>
      </w:r>
    </w:p>
    <w:p w:rsidR="00FE346D" w:rsidRPr="00783D85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83D85">
        <w:rPr>
          <w:sz w:val="22"/>
          <w:szCs w:val="22"/>
        </w:rPr>
        <w:t xml:space="preserve">Вопрос: </w:t>
      </w:r>
      <w:r w:rsidR="00FE346D" w:rsidRPr="00783D85">
        <w:rPr>
          <w:sz w:val="22"/>
          <w:szCs w:val="22"/>
        </w:rPr>
        <w:t xml:space="preserve">Какие типы аудиторий используются для проведения устной части </w:t>
      </w:r>
      <w:proofErr w:type="spellStart"/>
      <w:r w:rsidR="00FE346D" w:rsidRPr="00783D85">
        <w:rPr>
          <w:sz w:val="22"/>
          <w:szCs w:val="22"/>
        </w:rPr>
        <w:t>ГИА-11</w:t>
      </w:r>
      <w:proofErr w:type="spellEnd"/>
      <w:r w:rsidR="00FE346D" w:rsidRPr="00783D85">
        <w:rPr>
          <w:sz w:val="22"/>
          <w:szCs w:val="22"/>
        </w:rPr>
        <w:t xml:space="preserve"> по иностранным языкам?</w:t>
      </w:r>
    </w:p>
    <w:p w:rsidR="001D0537" w:rsidRPr="00783D85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83D85">
        <w:rPr>
          <w:sz w:val="22"/>
          <w:szCs w:val="22"/>
        </w:rPr>
        <w:t>Варианты ответов:</w:t>
      </w:r>
    </w:p>
    <w:p w:rsidR="00FE346D" w:rsidRPr="00783D85" w:rsidRDefault="00FE346D" w:rsidP="00FC7543">
      <w:pPr>
        <w:pStyle w:val="a8"/>
        <w:numPr>
          <w:ilvl w:val="0"/>
          <w:numId w:val="1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783D85">
        <w:rPr>
          <w:sz w:val="22"/>
          <w:szCs w:val="22"/>
        </w:rPr>
        <w:t xml:space="preserve">Аудитории подготовки и аудитории проведения </w:t>
      </w:r>
    </w:p>
    <w:p w:rsidR="00FE346D" w:rsidRPr="00783D85" w:rsidRDefault="00FE346D" w:rsidP="00FC7543">
      <w:pPr>
        <w:pStyle w:val="a8"/>
        <w:numPr>
          <w:ilvl w:val="0"/>
          <w:numId w:val="1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783D85">
        <w:rPr>
          <w:sz w:val="22"/>
          <w:szCs w:val="22"/>
        </w:rPr>
        <w:t xml:space="preserve">Аудитории ожидания, аудитории подготовки и аудитории проведения </w:t>
      </w:r>
    </w:p>
    <w:p w:rsidR="00FE346D" w:rsidRPr="00783D85" w:rsidRDefault="00FE346D" w:rsidP="00FC7543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783D85">
        <w:rPr>
          <w:sz w:val="22"/>
          <w:szCs w:val="22"/>
        </w:rPr>
        <w:t xml:space="preserve">Аудитории проведения </w:t>
      </w:r>
    </w:p>
    <w:p w:rsidR="00465D37" w:rsidRPr="000E63DB" w:rsidRDefault="00465D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1D0537" w:rsidRPr="00CB4140" w:rsidRDefault="001D0537" w:rsidP="00FC7543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5F04E3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04E3">
        <w:rPr>
          <w:sz w:val="22"/>
          <w:szCs w:val="22"/>
        </w:rPr>
        <w:t>Тип: одиночный выбор</w:t>
      </w:r>
    </w:p>
    <w:p w:rsidR="005F04E3" w:rsidRPr="005F04E3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04E3">
        <w:rPr>
          <w:sz w:val="22"/>
          <w:szCs w:val="22"/>
        </w:rPr>
        <w:t xml:space="preserve">Вопрос: </w:t>
      </w:r>
      <w:r w:rsidR="005F04E3" w:rsidRPr="005F04E3">
        <w:rPr>
          <w:sz w:val="22"/>
          <w:szCs w:val="22"/>
        </w:rPr>
        <w:t>Какое программное обеспечение необходимо установить техническому специалисту в аудиториях проведения при подготовке проведения ЕГЭ по иностранным языкам (раздел Говорение)</w:t>
      </w:r>
      <w:r w:rsidR="00D81E0C">
        <w:rPr>
          <w:sz w:val="22"/>
          <w:szCs w:val="22"/>
        </w:rPr>
        <w:t>?</w:t>
      </w:r>
    </w:p>
    <w:p w:rsidR="001D0537" w:rsidRPr="005F04E3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04E3">
        <w:rPr>
          <w:sz w:val="22"/>
          <w:szCs w:val="22"/>
        </w:rPr>
        <w:t>Варианты ответов:</w:t>
      </w:r>
    </w:p>
    <w:p w:rsidR="005F04E3" w:rsidRPr="005F04E3" w:rsidRDefault="005F04E3" w:rsidP="00FC7543">
      <w:pPr>
        <w:pStyle w:val="a8"/>
        <w:numPr>
          <w:ilvl w:val="0"/>
          <w:numId w:val="7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5F04E3">
        <w:rPr>
          <w:rFonts w:eastAsia="Calibri"/>
          <w:sz w:val="22"/>
          <w:szCs w:val="22"/>
          <w:lang w:eastAsia="ru-RU"/>
        </w:rPr>
        <w:t>ПО авторизации на специализированном федеральном портале для скачивания ключа доступа к КИМ</w:t>
      </w:r>
    </w:p>
    <w:p w:rsidR="005F04E3" w:rsidRPr="005F04E3" w:rsidRDefault="005F04E3" w:rsidP="00FC7543">
      <w:pPr>
        <w:pStyle w:val="a8"/>
        <w:numPr>
          <w:ilvl w:val="0"/>
          <w:numId w:val="7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5F04E3">
        <w:rPr>
          <w:rFonts w:eastAsia="Calibri"/>
          <w:sz w:val="22"/>
          <w:szCs w:val="22"/>
          <w:lang w:eastAsia="ru-RU"/>
        </w:rPr>
        <w:lastRenderedPageBreak/>
        <w:t xml:space="preserve">ПО «Станция записи ответов» </w:t>
      </w:r>
    </w:p>
    <w:p w:rsidR="005F04E3" w:rsidRPr="005F04E3" w:rsidRDefault="005F04E3" w:rsidP="00FC7543">
      <w:pPr>
        <w:pStyle w:val="a3"/>
        <w:numPr>
          <w:ilvl w:val="0"/>
          <w:numId w:val="71"/>
        </w:numPr>
        <w:spacing w:before="0" w:beforeAutospacing="0" w:after="0" w:afterAutospacing="0" w:line="276" w:lineRule="auto"/>
        <w:ind w:left="360"/>
        <w:jc w:val="both"/>
        <w:rPr>
          <w:rFonts w:eastAsia="Calibri"/>
          <w:sz w:val="22"/>
          <w:szCs w:val="22"/>
        </w:rPr>
      </w:pPr>
      <w:r w:rsidRPr="005F04E3">
        <w:rPr>
          <w:rFonts w:eastAsia="Calibri"/>
          <w:sz w:val="22"/>
          <w:szCs w:val="22"/>
        </w:rPr>
        <w:t>ПО «Станция печати КИМ»</w:t>
      </w:r>
    </w:p>
    <w:p w:rsidR="00C43403" w:rsidRPr="006F185F" w:rsidRDefault="00C43403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1D0537" w:rsidRPr="00D81E0C" w:rsidRDefault="001D0537" w:rsidP="00FC7543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D81E0C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81E0C">
        <w:rPr>
          <w:sz w:val="22"/>
          <w:szCs w:val="22"/>
        </w:rPr>
        <w:t>Тип: одиночный выбор</w:t>
      </w:r>
    </w:p>
    <w:p w:rsidR="00C43403" w:rsidRPr="00D81E0C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81E0C">
        <w:rPr>
          <w:sz w:val="22"/>
          <w:szCs w:val="22"/>
        </w:rPr>
        <w:t xml:space="preserve">Вопрос: </w:t>
      </w:r>
      <w:r w:rsidR="00D81E0C" w:rsidRPr="00D81E0C">
        <w:rPr>
          <w:sz w:val="22"/>
          <w:szCs w:val="22"/>
        </w:rPr>
        <w:t>Когда должна быть завершена техническая подготовка к ЕГЭ по иностранным языкам (раздел Говорение):</w:t>
      </w:r>
    </w:p>
    <w:p w:rsidR="001D0537" w:rsidRPr="00D81E0C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81E0C">
        <w:rPr>
          <w:sz w:val="22"/>
          <w:szCs w:val="22"/>
        </w:rPr>
        <w:t>Варианты ответов:</w:t>
      </w:r>
    </w:p>
    <w:p w:rsidR="00C43403" w:rsidRPr="00D81E0C" w:rsidRDefault="00D81E0C" w:rsidP="00FC7543">
      <w:pPr>
        <w:pStyle w:val="a8"/>
        <w:numPr>
          <w:ilvl w:val="0"/>
          <w:numId w:val="2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D81E0C">
        <w:rPr>
          <w:sz w:val="22"/>
          <w:szCs w:val="22"/>
        </w:rPr>
        <w:t>За 4 дня до проведения экзамена</w:t>
      </w:r>
    </w:p>
    <w:p w:rsidR="00C43403" w:rsidRPr="00D81E0C" w:rsidRDefault="00D81E0C" w:rsidP="00FC7543">
      <w:pPr>
        <w:pStyle w:val="a8"/>
        <w:numPr>
          <w:ilvl w:val="0"/>
          <w:numId w:val="2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D81E0C">
        <w:rPr>
          <w:sz w:val="22"/>
          <w:szCs w:val="22"/>
        </w:rPr>
        <w:t>За 3 дня до проведения экзамена</w:t>
      </w:r>
    </w:p>
    <w:p w:rsidR="001E1FB1" w:rsidRPr="00D81E0C" w:rsidRDefault="00D81E0C" w:rsidP="00FC7543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D81E0C">
        <w:rPr>
          <w:sz w:val="22"/>
          <w:szCs w:val="22"/>
        </w:rPr>
        <w:t>За 2 дня до проведения экзамена</w:t>
      </w:r>
    </w:p>
    <w:p w:rsidR="00C43403" w:rsidRDefault="00C43403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5B2E10" w:rsidRPr="006A3B56" w:rsidRDefault="005B2E10" w:rsidP="00FC7543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При проведении ЕГЭ по иностранным языкам (раздел «Говорение») в аудитории подготовки заранее должны быть подготовлены материалы, которые могут использовать участники ЕГЭ в период ожидания своей очереди:</w:t>
      </w: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5B2E10" w:rsidRPr="005B2E10" w:rsidRDefault="005B2E10" w:rsidP="00FC7543">
      <w:pPr>
        <w:pStyle w:val="a8"/>
        <w:numPr>
          <w:ilvl w:val="0"/>
          <w:numId w:val="2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5B2E10">
        <w:rPr>
          <w:sz w:val="22"/>
          <w:szCs w:val="22"/>
        </w:rPr>
        <w:t xml:space="preserve">Научно-популярные журналы, любые книги, журналы, газеты только на русском языке </w:t>
      </w:r>
    </w:p>
    <w:p w:rsidR="005B2E10" w:rsidRPr="005B2E10" w:rsidRDefault="005B2E10" w:rsidP="00FC7543">
      <w:pPr>
        <w:pStyle w:val="a8"/>
        <w:numPr>
          <w:ilvl w:val="0"/>
          <w:numId w:val="2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5B2E10">
        <w:rPr>
          <w:sz w:val="22"/>
          <w:szCs w:val="22"/>
        </w:rPr>
        <w:t xml:space="preserve">Научно-популярные журналы, любые книги, журналы, газеты только на языке проводимого экзамена </w:t>
      </w:r>
    </w:p>
    <w:p w:rsidR="005B2E10" w:rsidRPr="005B2E10" w:rsidRDefault="005B2E10" w:rsidP="00FC7543">
      <w:pPr>
        <w:pStyle w:val="a8"/>
        <w:numPr>
          <w:ilvl w:val="0"/>
          <w:numId w:val="2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5B2E10">
        <w:rPr>
          <w:sz w:val="22"/>
          <w:szCs w:val="22"/>
        </w:rPr>
        <w:t xml:space="preserve">В период ожидания своей очереди участники ЕГЭ не могут использовать никакие материалы </w:t>
      </w:r>
    </w:p>
    <w:p w:rsidR="005B2E10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B2E10" w:rsidRPr="006A3B56" w:rsidRDefault="005B2E10" w:rsidP="00FC7543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каком виде в </w:t>
      </w:r>
      <w:proofErr w:type="spellStart"/>
      <w:r w:rsidRPr="006A3B56">
        <w:rPr>
          <w:sz w:val="22"/>
          <w:szCs w:val="22"/>
        </w:rPr>
        <w:t>ППЭ</w:t>
      </w:r>
      <w:proofErr w:type="spellEnd"/>
      <w:r w:rsidRPr="006A3B56">
        <w:rPr>
          <w:sz w:val="22"/>
          <w:szCs w:val="22"/>
        </w:rPr>
        <w:t xml:space="preserve"> для проведения устной части </w:t>
      </w:r>
      <w:proofErr w:type="spellStart"/>
      <w:r w:rsidRPr="006A3B56">
        <w:rPr>
          <w:sz w:val="22"/>
          <w:szCs w:val="22"/>
        </w:rPr>
        <w:t>ГИА-11</w:t>
      </w:r>
      <w:proofErr w:type="spellEnd"/>
      <w:r w:rsidRPr="006A3B56">
        <w:rPr>
          <w:sz w:val="22"/>
          <w:szCs w:val="22"/>
        </w:rPr>
        <w:t xml:space="preserve"> по иностранным языкам поступают контрольные измерительные материалы?</w:t>
      </w: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5B2E10" w:rsidRPr="005B2E10" w:rsidRDefault="005B2E10" w:rsidP="00FC7543">
      <w:pPr>
        <w:pStyle w:val="a8"/>
        <w:numPr>
          <w:ilvl w:val="0"/>
          <w:numId w:val="2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5B2E10">
        <w:rPr>
          <w:sz w:val="22"/>
          <w:szCs w:val="22"/>
        </w:rPr>
        <w:t xml:space="preserve">На бумажных носителях </w:t>
      </w:r>
    </w:p>
    <w:p w:rsidR="005B2E10" w:rsidRPr="005B2E10" w:rsidRDefault="005B2E10" w:rsidP="00FC7543">
      <w:pPr>
        <w:pStyle w:val="a8"/>
        <w:numPr>
          <w:ilvl w:val="0"/>
          <w:numId w:val="2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5B2E10">
        <w:rPr>
          <w:sz w:val="22"/>
          <w:szCs w:val="22"/>
        </w:rPr>
        <w:t xml:space="preserve">Скачиваются с сайта </w:t>
      </w:r>
      <w:proofErr w:type="spellStart"/>
      <w:r w:rsidRPr="005B2E10">
        <w:rPr>
          <w:sz w:val="22"/>
          <w:szCs w:val="22"/>
        </w:rPr>
        <w:t>РЦОИ</w:t>
      </w:r>
      <w:proofErr w:type="spellEnd"/>
      <w:r w:rsidRPr="005B2E10">
        <w:rPr>
          <w:sz w:val="22"/>
          <w:szCs w:val="22"/>
        </w:rPr>
        <w:t xml:space="preserve"> за полчаса до экзамена </w:t>
      </w:r>
    </w:p>
    <w:p w:rsidR="005B2E10" w:rsidRPr="006A3B56" w:rsidRDefault="005B2E10" w:rsidP="00FC7543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 электронном виде на компакт-диске </w:t>
      </w:r>
    </w:p>
    <w:p w:rsidR="005B2E10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B2E10" w:rsidRPr="006A3B56" w:rsidRDefault="005B2E10" w:rsidP="00FC7543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Продолжительность выполнения экзаменационной работы по иностранным языкам (раздел Говорение) составляет: </w:t>
      </w: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5B2E10" w:rsidRPr="006A3B56" w:rsidRDefault="005B2E10" w:rsidP="00F955CD">
      <w:pPr>
        <w:pStyle w:val="a8"/>
        <w:numPr>
          <w:ilvl w:val="0"/>
          <w:numId w:val="5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15 мин</w:t>
      </w:r>
    </w:p>
    <w:p w:rsidR="005B2E10" w:rsidRPr="006A3B56" w:rsidRDefault="005B2E10" w:rsidP="00F955CD">
      <w:pPr>
        <w:pStyle w:val="a8"/>
        <w:numPr>
          <w:ilvl w:val="0"/>
          <w:numId w:val="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20 мин</w:t>
      </w:r>
    </w:p>
    <w:p w:rsidR="005B2E10" w:rsidRPr="006A3B56" w:rsidRDefault="005B2E10" w:rsidP="00F955CD">
      <w:pPr>
        <w:pStyle w:val="a8"/>
        <w:numPr>
          <w:ilvl w:val="0"/>
          <w:numId w:val="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30 мин</w:t>
      </w:r>
    </w:p>
    <w:p w:rsidR="005B2E10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B2E10" w:rsidRPr="006A3B56" w:rsidRDefault="005B2E10" w:rsidP="00FC7543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Каким оборудованием оснащено рабочее место участника устной части </w:t>
      </w:r>
      <w:proofErr w:type="spellStart"/>
      <w:r w:rsidRPr="006A3B56">
        <w:rPr>
          <w:sz w:val="22"/>
          <w:szCs w:val="22"/>
        </w:rPr>
        <w:t>ГИА-11</w:t>
      </w:r>
      <w:proofErr w:type="spellEnd"/>
      <w:r w:rsidRPr="006A3B56">
        <w:rPr>
          <w:sz w:val="22"/>
          <w:szCs w:val="22"/>
        </w:rPr>
        <w:t xml:space="preserve"> по иностранным языкам?</w:t>
      </w: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5B2E10" w:rsidRPr="006A3B56" w:rsidRDefault="005B2E10" w:rsidP="00FC7543">
      <w:pPr>
        <w:pStyle w:val="a8"/>
        <w:numPr>
          <w:ilvl w:val="0"/>
          <w:numId w:val="2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Компьютером со специализированным ПО, гарнитурой </w:t>
      </w:r>
    </w:p>
    <w:p w:rsidR="005B2E10" w:rsidRPr="006A3B56" w:rsidRDefault="005B2E10" w:rsidP="00FC7543">
      <w:pPr>
        <w:pStyle w:val="a8"/>
        <w:numPr>
          <w:ilvl w:val="0"/>
          <w:numId w:val="2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Компьютером со специализированным ПО </w:t>
      </w:r>
    </w:p>
    <w:p w:rsidR="005B2E10" w:rsidRPr="006A3B56" w:rsidRDefault="005B2E10" w:rsidP="00FC7543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Гарнитурой </w:t>
      </w:r>
    </w:p>
    <w:p w:rsidR="005B2E10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B2E10" w:rsidRPr="006A3B56" w:rsidRDefault="005B2E10" w:rsidP="00FC7543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В случае выхода из строя единственной рабочей станции без возможности замены при проведении устной части ЕГЭ по иностранным языкам участник ЕГЭ:</w:t>
      </w: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5B2E10" w:rsidRPr="006A3B56" w:rsidRDefault="005B2E10" w:rsidP="00FC7543">
      <w:pPr>
        <w:pStyle w:val="a8"/>
        <w:numPr>
          <w:ilvl w:val="0"/>
          <w:numId w:val="2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Направляется в другую аудиторию для сдачи экзамена </w:t>
      </w:r>
    </w:p>
    <w:p w:rsidR="005B2E10" w:rsidRPr="006A3B56" w:rsidRDefault="005B2E10" w:rsidP="00FC7543">
      <w:pPr>
        <w:pStyle w:val="a8"/>
        <w:numPr>
          <w:ilvl w:val="0"/>
          <w:numId w:val="2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Направляется на пересдачу в резервный день по решению </w:t>
      </w:r>
      <w:proofErr w:type="spellStart"/>
      <w:r w:rsidRPr="006A3B56">
        <w:rPr>
          <w:sz w:val="22"/>
          <w:szCs w:val="22"/>
        </w:rPr>
        <w:t>ГЭК</w:t>
      </w:r>
      <w:proofErr w:type="spellEnd"/>
      <w:r w:rsidRPr="006A3B56">
        <w:rPr>
          <w:sz w:val="22"/>
          <w:szCs w:val="22"/>
        </w:rPr>
        <w:t xml:space="preserve"> </w:t>
      </w:r>
    </w:p>
    <w:p w:rsidR="005B2E10" w:rsidRPr="006A3B56" w:rsidRDefault="005B2E10" w:rsidP="00FC7543">
      <w:pPr>
        <w:pStyle w:val="a3"/>
        <w:numPr>
          <w:ilvl w:val="0"/>
          <w:numId w:val="27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Направляется в другой </w:t>
      </w:r>
      <w:proofErr w:type="spellStart"/>
      <w:r w:rsidRPr="006A3B56">
        <w:rPr>
          <w:sz w:val="22"/>
          <w:szCs w:val="22"/>
        </w:rPr>
        <w:t>ППЭ</w:t>
      </w:r>
      <w:proofErr w:type="spellEnd"/>
      <w:r w:rsidRPr="006A3B56">
        <w:rPr>
          <w:sz w:val="22"/>
          <w:szCs w:val="22"/>
        </w:rPr>
        <w:t xml:space="preserve"> для сдачи экзамена </w:t>
      </w:r>
    </w:p>
    <w:p w:rsidR="00D81E0C" w:rsidRDefault="00D81E0C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81E0C" w:rsidRPr="006A3B56" w:rsidRDefault="00D81E0C" w:rsidP="00FC7543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81E0C" w:rsidRPr="009D2935" w:rsidRDefault="00D81E0C" w:rsidP="00D81E0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D2935">
        <w:rPr>
          <w:sz w:val="22"/>
          <w:szCs w:val="22"/>
        </w:rPr>
        <w:t>Тип: одиночный выбор</w:t>
      </w:r>
    </w:p>
    <w:p w:rsidR="00D81E0C" w:rsidRPr="009D2935" w:rsidRDefault="00D81E0C" w:rsidP="00D81E0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D2935">
        <w:rPr>
          <w:sz w:val="22"/>
          <w:szCs w:val="22"/>
        </w:rPr>
        <w:t xml:space="preserve">Вопрос: </w:t>
      </w:r>
      <w:r w:rsidR="009D2935" w:rsidRPr="009D2935">
        <w:rPr>
          <w:sz w:val="22"/>
          <w:szCs w:val="22"/>
        </w:rPr>
        <w:t>Для чего используется принтер при проведении ЕГЭ по иностранным языкам (раздел Говорение)</w:t>
      </w:r>
    </w:p>
    <w:p w:rsidR="00D81E0C" w:rsidRPr="009D2935" w:rsidRDefault="00D81E0C" w:rsidP="00D81E0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D2935">
        <w:rPr>
          <w:sz w:val="22"/>
          <w:szCs w:val="22"/>
        </w:rPr>
        <w:t>Варианты ответов:</w:t>
      </w:r>
    </w:p>
    <w:p w:rsidR="00D81E0C" w:rsidRPr="009D2935" w:rsidRDefault="009D2935" w:rsidP="00FC7543">
      <w:pPr>
        <w:pStyle w:val="a8"/>
        <w:numPr>
          <w:ilvl w:val="0"/>
          <w:numId w:val="7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9D2935">
        <w:rPr>
          <w:sz w:val="22"/>
          <w:szCs w:val="22"/>
        </w:rPr>
        <w:t>Для печати КИМ</w:t>
      </w:r>
    </w:p>
    <w:p w:rsidR="009D2935" w:rsidRPr="009D2935" w:rsidRDefault="009D2935" w:rsidP="00FC7543">
      <w:pPr>
        <w:pStyle w:val="a3"/>
        <w:numPr>
          <w:ilvl w:val="0"/>
          <w:numId w:val="72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9D2935">
        <w:rPr>
          <w:rFonts w:eastAsia="Calibri"/>
          <w:sz w:val="22"/>
          <w:szCs w:val="22"/>
        </w:rPr>
        <w:t>Для печати сопроводительной документации к </w:t>
      </w:r>
      <w:proofErr w:type="spellStart"/>
      <w:r w:rsidRPr="009D2935">
        <w:rPr>
          <w:rFonts w:eastAsia="Calibri"/>
          <w:sz w:val="22"/>
          <w:szCs w:val="22"/>
        </w:rPr>
        <w:t>флеш-накопителям</w:t>
      </w:r>
      <w:proofErr w:type="spellEnd"/>
      <w:r w:rsidRPr="009D2935">
        <w:rPr>
          <w:rFonts w:eastAsia="Calibri"/>
          <w:sz w:val="22"/>
          <w:szCs w:val="22"/>
        </w:rPr>
        <w:t xml:space="preserve"> с аудиозаписями устных ответов участников ЕГЭ</w:t>
      </w:r>
    </w:p>
    <w:p w:rsidR="00D81E0C" w:rsidRPr="009D2935" w:rsidRDefault="009D2935" w:rsidP="00FC7543">
      <w:pPr>
        <w:pStyle w:val="a3"/>
        <w:numPr>
          <w:ilvl w:val="0"/>
          <w:numId w:val="72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9D2935">
        <w:rPr>
          <w:sz w:val="22"/>
          <w:szCs w:val="22"/>
        </w:rPr>
        <w:t>Для печати бланков ответов участников ЕГЭ</w:t>
      </w:r>
    </w:p>
    <w:p w:rsidR="00D81E0C" w:rsidRDefault="00D81E0C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81E0C" w:rsidRPr="006A3B56" w:rsidRDefault="00D81E0C" w:rsidP="00FC7543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81E0C" w:rsidRPr="00FC7543" w:rsidRDefault="00D81E0C" w:rsidP="00D81E0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C7543">
        <w:rPr>
          <w:sz w:val="22"/>
          <w:szCs w:val="22"/>
        </w:rPr>
        <w:t>Тип: одиночный выбор</w:t>
      </w:r>
    </w:p>
    <w:p w:rsidR="00D81E0C" w:rsidRPr="00FC7543" w:rsidRDefault="00D81E0C" w:rsidP="00D81E0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C7543">
        <w:rPr>
          <w:sz w:val="22"/>
          <w:szCs w:val="22"/>
        </w:rPr>
        <w:t xml:space="preserve">Вопрос: </w:t>
      </w:r>
      <w:r w:rsidR="009D2935" w:rsidRPr="00FC7543">
        <w:rPr>
          <w:sz w:val="22"/>
          <w:szCs w:val="22"/>
        </w:rPr>
        <w:t xml:space="preserve">Какая форма </w:t>
      </w:r>
      <w:proofErr w:type="spellStart"/>
      <w:r w:rsidR="009D2935" w:rsidRPr="00FC7543">
        <w:rPr>
          <w:sz w:val="22"/>
          <w:szCs w:val="22"/>
        </w:rPr>
        <w:t>ППЭ</w:t>
      </w:r>
      <w:proofErr w:type="spellEnd"/>
      <w:r w:rsidR="009D2935" w:rsidRPr="00FC7543">
        <w:rPr>
          <w:sz w:val="22"/>
          <w:szCs w:val="22"/>
        </w:rPr>
        <w:t xml:space="preserve"> заполняется для подтверждения готовности аудиторий проведения ЕГЭ по иностранным языкам (раздел Говорение) за день до экзамена?</w:t>
      </w:r>
    </w:p>
    <w:p w:rsidR="00D81E0C" w:rsidRPr="00FC7543" w:rsidRDefault="00D81E0C" w:rsidP="00D81E0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C7543">
        <w:rPr>
          <w:sz w:val="22"/>
          <w:szCs w:val="22"/>
        </w:rPr>
        <w:t>Варианты ответов:</w:t>
      </w:r>
    </w:p>
    <w:p w:rsidR="009D2935" w:rsidRPr="00FC7543" w:rsidRDefault="009D2935" w:rsidP="00FC7543">
      <w:pPr>
        <w:pStyle w:val="a8"/>
        <w:numPr>
          <w:ilvl w:val="0"/>
          <w:numId w:val="7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FC7543">
        <w:rPr>
          <w:rFonts w:eastAsia="Times New Roman"/>
          <w:sz w:val="22"/>
          <w:szCs w:val="22"/>
          <w:lang w:eastAsia="ru-RU"/>
        </w:rPr>
        <w:t xml:space="preserve">Форма </w:t>
      </w:r>
      <w:proofErr w:type="spellStart"/>
      <w:r w:rsidRPr="00FC7543">
        <w:rPr>
          <w:rFonts w:eastAsia="Times New Roman"/>
          <w:sz w:val="22"/>
          <w:szCs w:val="22"/>
          <w:lang w:eastAsia="ru-RU"/>
        </w:rPr>
        <w:t>ППЭ-01-01-У</w:t>
      </w:r>
      <w:proofErr w:type="spellEnd"/>
      <w:r w:rsidRPr="00FC7543">
        <w:rPr>
          <w:rFonts w:eastAsia="Times New Roman"/>
          <w:sz w:val="22"/>
          <w:szCs w:val="22"/>
          <w:lang w:eastAsia="ru-RU"/>
        </w:rPr>
        <w:t xml:space="preserve"> «Протокол технической готовности </w:t>
      </w:r>
      <w:proofErr w:type="spellStart"/>
      <w:r w:rsidRPr="00FC7543">
        <w:rPr>
          <w:rFonts w:eastAsia="Times New Roman"/>
          <w:sz w:val="22"/>
          <w:szCs w:val="22"/>
          <w:lang w:eastAsia="ru-RU"/>
        </w:rPr>
        <w:t>ППЭ</w:t>
      </w:r>
      <w:proofErr w:type="spellEnd"/>
      <w:r w:rsidRPr="00FC7543">
        <w:rPr>
          <w:rFonts w:eastAsia="Times New Roman"/>
          <w:sz w:val="22"/>
          <w:szCs w:val="22"/>
          <w:lang w:eastAsia="ru-RU"/>
        </w:rPr>
        <w:t xml:space="preserve"> к экзамену в устной форме». </w:t>
      </w:r>
    </w:p>
    <w:p w:rsidR="009D2935" w:rsidRPr="00FC7543" w:rsidRDefault="00FC7543" w:rsidP="00FC7543">
      <w:pPr>
        <w:pStyle w:val="a3"/>
        <w:numPr>
          <w:ilvl w:val="0"/>
          <w:numId w:val="7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Форма </w:t>
      </w:r>
      <w:proofErr w:type="spellStart"/>
      <w:r w:rsidR="009D2935" w:rsidRPr="00FC7543">
        <w:rPr>
          <w:rFonts w:eastAsia="Calibri"/>
          <w:color w:val="000000"/>
          <w:sz w:val="22"/>
          <w:szCs w:val="22"/>
        </w:rPr>
        <w:t>ППЭ-14-01-У</w:t>
      </w:r>
      <w:proofErr w:type="spellEnd"/>
      <w:r>
        <w:rPr>
          <w:sz w:val="22"/>
          <w:szCs w:val="22"/>
        </w:rPr>
        <w:t>«</w:t>
      </w:r>
      <w:r w:rsidR="009D2935" w:rsidRPr="00FC7543">
        <w:rPr>
          <w:rFonts w:eastAsia="Calibri"/>
          <w:color w:val="000000"/>
          <w:sz w:val="22"/>
          <w:szCs w:val="22"/>
        </w:rPr>
        <w:t xml:space="preserve">Акт приёмки-передачи экзаменационных материалов в </w:t>
      </w:r>
      <w:proofErr w:type="spellStart"/>
      <w:r w:rsidR="009D2935" w:rsidRPr="00FC7543">
        <w:rPr>
          <w:rFonts w:eastAsia="Calibri"/>
          <w:color w:val="000000"/>
          <w:sz w:val="22"/>
          <w:szCs w:val="22"/>
        </w:rPr>
        <w:t>ППЭ</w:t>
      </w:r>
      <w:proofErr w:type="spellEnd"/>
      <w:r w:rsidR="009D2935" w:rsidRPr="00FC7543">
        <w:rPr>
          <w:rFonts w:eastAsia="Calibri"/>
          <w:color w:val="000000"/>
          <w:sz w:val="22"/>
          <w:szCs w:val="22"/>
        </w:rPr>
        <w:t xml:space="preserve"> по иностранным языкам в устной форме</w:t>
      </w:r>
      <w:r>
        <w:rPr>
          <w:rFonts w:eastAsia="Calibri"/>
          <w:color w:val="000000"/>
          <w:sz w:val="22"/>
          <w:szCs w:val="22"/>
        </w:rPr>
        <w:t>»</w:t>
      </w:r>
    </w:p>
    <w:p w:rsidR="009D2935" w:rsidRPr="00FC7543" w:rsidRDefault="009D2935" w:rsidP="00FC7543">
      <w:pPr>
        <w:pStyle w:val="a3"/>
        <w:numPr>
          <w:ilvl w:val="0"/>
          <w:numId w:val="73"/>
        </w:numPr>
        <w:spacing w:before="0" w:beforeAutospacing="0" w:after="0" w:afterAutospacing="0" w:line="276" w:lineRule="auto"/>
        <w:ind w:left="360"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FC7543">
        <w:rPr>
          <w:rFonts w:eastAsia="Calibri"/>
          <w:color w:val="000000"/>
          <w:sz w:val="22"/>
          <w:szCs w:val="22"/>
        </w:rPr>
        <w:t>ППЭ-05-03-У</w:t>
      </w:r>
      <w:proofErr w:type="spellEnd"/>
      <w:r w:rsidRPr="00FC7543">
        <w:rPr>
          <w:rFonts w:eastAsia="Calibri"/>
          <w:color w:val="000000"/>
          <w:sz w:val="22"/>
          <w:szCs w:val="22"/>
        </w:rPr>
        <w:t xml:space="preserve">  </w:t>
      </w:r>
      <w:r w:rsidR="00FC7543">
        <w:rPr>
          <w:rFonts w:eastAsia="Calibri"/>
          <w:color w:val="000000"/>
          <w:sz w:val="22"/>
          <w:szCs w:val="22"/>
        </w:rPr>
        <w:t>«</w:t>
      </w:r>
      <w:r w:rsidRPr="00FC7543">
        <w:rPr>
          <w:rFonts w:eastAsia="Calibri"/>
          <w:color w:val="000000"/>
          <w:sz w:val="22"/>
          <w:szCs w:val="22"/>
        </w:rPr>
        <w:t>Протокол проведения ЕГЭ в аудитории проведения</w:t>
      </w:r>
      <w:r w:rsidR="00FC7543">
        <w:rPr>
          <w:rFonts w:eastAsia="Calibri"/>
          <w:color w:val="000000"/>
          <w:sz w:val="22"/>
          <w:szCs w:val="22"/>
        </w:rPr>
        <w:t>»</w:t>
      </w:r>
    </w:p>
    <w:p w:rsidR="00D81E0C" w:rsidRPr="009C1023" w:rsidRDefault="00D81E0C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81E0C" w:rsidRPr="009C1023" w:rsidRDefault="00D81E0C" w:rsidP="00FC7543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81E0C" w:rsidRPr="009C1023" w:rsidRDefault="00D81E0C" w:rsidP="00D81E0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023">
        <w:rPr>
          <w:sz w:val="22"/>
          <w:szCs w:val="22"/>
        </w:rPr>
        <w:t>Тип: одиночный выбор</w:t>
      </w:r>
    </w:p>
    <w:p w:rsidR="00D81E0C" w:rsidRPr="009C1023" w:rsidRDefault="00D81E0C" w:rsidP="00D81E0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023">
        <w:rPr>
          <w:sz w:val="22"/>
          <w:szCs w:val="22"/>
        </w:rPr>
        <w:t xml:space="preserve">Вопрос: </w:t>
      </w:r>
      <w:r w:rsidR="00EC274B" w:rsidRPr="009C1023">
        <w:rPr>
          <w:sz w:val="22"/>
          <w:szCs w:val="22"/>
        </w:rPr>
        <w:t>Выберите определение, соответствующее функциональным обязанностям технического специалиста при проведении ЕГЭ по иностранным языкам (раздел Говорение)</w:t>
      </w:r>
    </w:p>
    <w:p w:rsidR="00D81E0C" w:rsidRPr="009C1023" w:rsidRDefault="00D81E0C" w:rsidP="00D81E0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C1023">
        <w:rPr>
          <w:sz w:val="22"/>
          <w:szCs w:val="22"/>
        </w:rPr>
        <w:t>Варианты ответов:</w:t>
      </w:r>
    </w:p>
    <w:p w:rsidR="00EC274B" w:rsidRPr="009C1023" w:rsidRDefault="00EC274B" w:rsidP="009C1023">
      <w:pPr>
        <w:pStyle w:val="a8"/>
        <w:numPr>
          <w:ilvl w:val="0"/>
          <w:numId w:val="7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9C1023">
        <w:rPr>
          <w:rFonts w:eastAsia="Calibri"/>
          <w:sz w:val="22"/>
          <w:szCs w:val="22"/>
          <w:lang w:eastAsia="ru-RU"/>
        </w:rPr>
        <w:t>Осуществление загрузки ключа доступа к КИМ на все рабочие места участников ЕГЭ во всех аудиториях проведения</w:t>
      </w:r>
    </w:p>
    <w:p w:rsidR="00D81E0C" w:rsidRPr="009C1023" w:rsidRDefault="00C37C60" w:rsidP="009C1023">
      <w:pPr>
        <w:pStyle w:val="a8"/>
        <w:numPr>
          <w:ilvl w:val="0"/>
          <w:numId w:val="7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ru-RU"/>
        </w:rPr>
        <w:t>А</w:t>
      </w:r>
      <w:r w:rsidR="00EC274B" w:rsidRPr="009C1023">
        <w:rPr>
          <w:rFonts w:eastAsia="Calibri"/>
          <w:sz w:val="22"/>
          <w:szCs w:val="22"/>
          <w:lang w:eastAsia="ru-RU"/>
        </w:rPr>
        <w:t>ктивация ключа доступа к КИМ и запуск процедуры расшифровки КИМ на рабочих местах участников ЕГЭ</w:t>
      </w:r>
    </w:p>
    <w:p w:rsidR="00D81E0C" w:rsidRPr="009C1023" w:rsidRDefault="009C1023" w:rsidP="009C1023">
      <w:pPr>
        <w:pStyle w:val="a3"/>
        <w:numPr>
          <w:ilvl w:val="0"/>
          <w:numId w:val="75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9C1023">
        <w:rPr>
          <w:sz w:val="22"/>
          <w:szCs w:val="22"/>
        </w:rPr>
        <w:t>Достав</w:t>
      </w:r>
      <w:r w:rsidR="00C37C60">
        <w:rPr>
          <w:sz w:val="22"/>
          <w:szCs w:val="22"/>
        </w:rPr>
        <w:t>ка</w:t>
      </w:r>
      <w:r w:rsidRPr="009C1023">
        <w:rPr>
          <w:sz w:val="22"/>
          <w:szCs w:val="22"/>
        </w:rPr>
        <w:t xml:space="preserve"> экзаменационны</w:t>
      </w:r>
      <w:r w:rsidR="00C37C60">
        <w:rPr>
          <w:sz w:val="22"/>
          <w:szCs w:val="22"/>
        </w:rPr>
        <w:t>х</w:t>
      </w:r>
      <w:r w:rsidRPr="009C1023">
        <w:rPr>
          <w:sz w:val="22"/>
          <w:szCs w:val="22"/>
        </w:rPr>
        <w:t xml:space="preserve"> материал</w:t>
      </w:r>
      <w:r w:rsidR="00C37C60">
        <w:rPr>
          <w:sz w:val="22"/>
          <w:szCs w:val="22"/>
        </w:rPr>
        <w:t>ов</w:t>
      </w:r>
      <w:r w:rsidRPr="009C1023">
        <w:rPr>
          <w:sz w:val="22"/>
          <w:szCs w:val="22"/>
        </w:rPr>
        <w:t xml:space="preserve"> в </w:t>
      </w:r>
      <w:proofErr w:type="spellStart"/>
      <w:r w:rsidRPr="009C1023">
        <w:rPr>
          <w:sz w:val="22"/>
          <w:szCs w:val="22"/>
        </w:rPr>
        <w:t>РЦОИ</w:t>
      </w:r>
      <w:proofErr w:type="spellEnd"/>
      <w:r w:rsidRPr="009C1023">
        <w:rPr>
          <w:sz w:val="22"/>
          <w:szCs w:val="22"/>
        </w:rPr>
        <w:t xml:space="preserve"> для обработки и проверки</w:t>
      </w:r>
    </w:p>
    <w:p w:rsidR="00D81E0C" w:rsidRPr="009D2935" w:rsidRDefault="00D81E0C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D81E0C" w:rsidRPr="00694E60" w:rsidRDefault="00D81E0C" w:rsidP="00FC7543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81E0C" w:rsidRPr="00694E60" w:rsidRDefault="00D81E0C" w:rsidP="00D81E0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94E60">
        <w:rPr>
          <w:sz w:val="22"/>
          <w:szCs w:val="22"/>
        </w:rPr>
        <w:t>Тип: одиночный выбор</w:t>
      </w:r>
    </w:p>
    <w:p w:rsidR="00D81E0C" w:rsidRPr="00694E60" w:rsidRDefault="00D81E0C" w:rsidP="00D81E0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94E60">
        <w:rPr>
          <w:sz w:val="22"/>
          <w:szCs w:val="22"/>
        </w:rPr>
        <w:t xml:space="preserve">Вопрос: </w:t>
      </w:r>
      <w:r w:rsidR="00694E60" w:rsidRPr="00694E60">
        <w:rPr>
          <w:sz w:val="22"/>
          <w:szCs w:val="22"/>
        </w:rPr>
        <w:t>В каком программном обеспечении генерируются коды активации экзамена при проведении ЕГЭ по ино</w:t>
      </w:r>
      <w:r w:rsidR="00C45190">
        <w:rPr>
          <w:sz w:val="22"/>
          <w:szCs w:val="22"/>
        </w:rPr>
        <w:t>странным языкам (радел Говорение</w:t>
      </w:r>
      <w:r w:rsidR="00694E60" w:rsidRPr="00694E60">
        <w:rPr>
          <w:sz w:val="22"/>
          <w:szCs w:val="22"/>
        </w:rPr>
        <w:t>)?</w:t>
      </w:r>
    </w:p>
    <w:p w:rsidR="00D81E0C" w:rsidRPr="00694E60" w:rsidRDefault="00D81E0C" w:rsidP="00D81E0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94E60">
        <w:rPr>
          <w:sz w:val="22"/>
          <w:szCs w:val="22"/>
        </w:rPr>
        <w:t>Варианты ответов:</w:t>
      </w:r>
    </w:p>
    <w:p w:rsidR="00D81E0C" w:rsidRPr="00694E60" w:rsidRDefault="00694E60" w:rsidP="00694E60">
      <w:pPr>
        <w:pStyle w:val="a8"/>
        <w:numPr>
          <w:ilvl w:val="0"/>
          <w:numId w:val="7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94E60">
        <w:rPr>
          <w:sz w:val="22"/>
          <w:szCs w:val="22"/>
        </w:rPr>
        <w:t>В ПО «Станция записи ответов»</w:t>
      </w:r>
    </w:p>
    <w:p w:rsidR="00694E60" w:rsidRPr="00694E60" w:rsidRDefault="00694E60" w:rsidP="00694E60">
      <w:pPr>
        <w:pStyle w:val="a8"/>
        <w:numPr>
          <w:ilvl w:val="0"/>
          <w:numId w:val="7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94E60">
        <w:rPr>
          <w:rFonts w:eastAsia="Calibri"/>
          <w:sz w:val="22"/>
          <w:szCs w:val="22"/>
          <w:lang w:eastAsia="ru-RU"/>
        </w:rPr>
        <w:t>В ПО авторизации на специализированном федеральном портале для скачивания ключа доступа к КИМ</w:t>
      </w:r>
    </w:p>
    <w:p w:rsidR="00D81E0C" w:rsidRPr="00694E60" w:rsidRDefault="00694E60" w:rsidP="00694E60">
      <w:pPr>
        <w:pStyle w:val="a3"/>
        <w:numPr>
          <w:ilvl w:val="0"/>
          <w:numId w:val="76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94E60">
        <w:rPr>
          <w:sz w:val="22"/>
          <w:szCs w:val="22"/>
        </w:rPr>
        <w:t>В ПО «Станция печати КИМ»</w:t>
      </w:r>
    </w:p>
    <w:p w:rsidR="00D81E0C" w:rsidRPr="009D2935" w:rsidRDefault="00D81E0C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D81E0C" w:rsidRPr="00EC274B" w:rsidRDefault="00D81E0C" w:rsidP="00FC7543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81E0C" w:rsidRPr="00EC274B" w:rsidRDefault="00D81E0C" w:rsidP="00D81E0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274B">
        <w:rPr>
          <w:sz w:val="22"/>
          <w:szCs w:val="22"/>
        </w:rPr>
        <w:t>Тип: одиночный выбор</w:t>
      </w:r>
    </w:p>
    <w:p w:rsidR="00D81E0C" w:rsidRPr="00EC274B" w:rsidRDefault="00D81E0C" w:rsidP="00D81E0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274B">
        <w:rPr>
          <w:sz w:val="22"/>
          <w:szCs w:val="22"/>
        </w:rPr>
        <w:t xml:space="preserve">Вопрос: </w:t>
      </w:r>
      <w:r w:rsidR="00FC7543" w:rsidRPr="00EC274B">
        <w:rPr>
          <w:sz w:val="22"/>
          <w:szCs w:val="22"/>
        </w:rPr>
        <w:t xml:space="preserve">Кому из работников </w:t>
      </w:r>
      <w:proofErr w:type="spellStart"/>
      <w:r w:rsidR="00FC7543" w:rsidRPr="00EC274B">
        <w:rPr>
          <w:sz w:val="22"/>
          <w:szCs w:val="22"/>
        </w:rPr>
        <w:t>ППЭ</w:t>
      </w:r>
      <w:proofErr w:type="spellEnd"/>
      <w:r w:rsidR="00FC7543" w:rsidRPr="00EC274B">
        <w:rPr>
          <w:sz w:val="22"/>
          <w:szCs w:val="22"/>
        </w:rPr>
        <w:t xml:space="preserve"> технический специалист передает </w:t>
      </w:r>
      <w:proofErr w:type="spellStart"/>
      <w:r w:rsidR="00FC7543" w:rsidRPr="00EC274B">
        <w:rPr>
          <w:rFonts w:eastAsia="Calibri"/>
          <w:sz w:val="22"/>
          <w:szCs w:val="22"/>
        </w:rPr>
        <w:t>флеш-накопитель</w:t>
      </w:r>
      <w:proofErr w:type="spellEnd"/>
      <w:r w:rsidR="00FC7543" w:rsidRPr="00EC274B">
        <w:rPr>
          <w:rFonts w:eastAsia="Calibri"/>
          <w:sz w:val="22"/>
          <w:szCs w:val="22"/>
        </w:rPr>
        <w:t xml:space="preserve"> с ответами, сопроводительный бланк и протокол создания </w:t>
      </w:r>
      <w:proofErr w:type="spellStart"/>
      <w:r w:rsidR="00FC7543" w:rsidRPr="00EC274B">
        <w:rPr>
          <w:rFonts w:eastAsia="Calibri"/>
          <w:sz w:val="22"/>
          <w:szCs w:val="22"/>
        </w:rPr>
        <w:t>аудионосителя</w:t>
      </w:r>
      <w:proofErr w:type="spellEnd"/>
      <w:r w:rsidR="00FC7543" w:rsidRPr="00EC274B">
        <w:rPr>
          <w:rFonts w:eastAsia="Calibri"/>
          <w:sz w:val="22"/>
          <w:szCs w:val="22"/>
        </w:rPr>
        <w:t xml:space="preserve"> </w:t>
      </w:r>
      <w:proofErr w:type="spellStart"/>
      <w:r w:rsidR="00FC7543" w:rsidRPr="00EC274B">
        <w:rPr>
          <w:rFonts w:eastAsia="Calibri"/>
          <w:sz w:val="22"/>
          <w:szCs w:val="22"/>
        </w:rPr>
        <w:t>ППЭ</w:t>
      </w:r>
      <w:proofErr w:type="spellEnd"/>
      <w:r w:rsidR="00FC7543" w:rsidRPr="00EC274B">
        <w:rPr>
          <w:rFonts w:eastAsia="Calibri"/>
          <w:sz w:val="22"/>
          <w:szCs w:val="22"/>
        </w:rPr>
        <w:t xml:space="preserve"> после завершения ЕГЭ по иностранным языкам (раздел Говорение)?</w:t>
      </w:r>
    </w:p>
    <w:p w:rsidR="00D81E0C" w:rsidRPr="00EC274B" w:rsidRDefault="00D81E0C" w:rsidP="00D81E0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274B">
        <w:rPr>
          <w:sz w:val="22"/>
          <w:szCs w:val="22"/>
        </w:rPr>
        <w:t>Варианты ответов:</w:t>
      </w:r>
    </w:p>
    <w:p w:rsidR="00D81E0C" w:rsidRPr="00EC274B" w:rsidRDefault="00FC7543" w:rsidP="00FC7543">
      <w:pPr>
        <w:pStyle w:val="a8"/>
        <w:numPr>
          <w:ilvl w:val="0"/>
          <w:numId w:val="7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C274B">
        <w:rPr>
          <w:sz w:val="22"/>
          <w:szCs w:val="22"/>
        </w:rPr>
        <w:t xml:space="preserve">Руководителю </w:t>
      </w:r>
      <w:proofErr w:type="spellStart"/>
      <w:r w:rsidRPr="00EC274B">
        <w:rPr>
          <w:sz w:val="22"/>
          <w:szCs w:val="22"/>
        </w:rPr>
        <w:t>ППЭ</w:t>
      </w:r>
      <w:proofErr w:type="spellEnd"/>
    </w:p>
    <w:p w:rsidR="00D81E0C" w:rsidRPr="00EC274B" w:rsidRDefault="00FC7543" w:rsidP="00FC7543">
      <w:pPr>
        <w:pStyle w:val="a8"/>
        <w:numPr>
          <w:ilvl w:val="0"/>
          <w:numId w:val="7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C274B">
        <w:rPr>
          <w:sz w:val="22"/>
          <w:szCs w:val="22"/>
        </w:rPr>
        <w:t xml:space="preserve">Члену </w:t>
      </w:r>
      <w:proofErr w:type="spellStart"/>
      <w:r w:rsidRPr="00EC274B">
        <w:rPr>
          <w:sz w:val="22"/>
          <w:szCs w:val="22"/>
        </w:rPr>
        <w:t>ГЭК</w:t>
      </w:r>
      <w:proofErr w:type="spellEnd"/>
    </w:p>
    <w:p w:rsidR="00D81E0C" w:rsidRPr="00EC274B" w:rsidRDefault="00FC7543" w:rsidP="00FC7543">
      <w:pPr>
        <w:pStyle w:val="a3"/>
        <w:numPr>
          <w:ilvl w:val="0"/>
          <w:numId w:val="7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EC274B">
        <w:rPr>
          <w:sz w:val="22"/>
          <w:szCs w:val="22"/>
        </w:rPr>
        <w:t>Организатору в аудитории проведения</w:t>
      </w:r>
    </w:p>
    <w:p w:rsidR="00D81E0C" w:rsidRPr="006A3B56" w:rsidRDefault="00D81E0C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785F6C">
      <w:pPr>
        <w:jc w:val="both"/>
        <w:rPr>
          <w:sz w:val="22"/>
          <w:szCs w:val="22"/>
        </w:rPr>
      </w:pPr>
    </w:p>
    <w:p w:rsidR="00B06C3F" w:rsidRPr="006A3B56" w:rsidRDefault="00B06C3F" w:rsidP="001D0537">
      <w:pPr>
        <w:rPr>
          <w:sz w:val="22"/>
          <w:szCs w:val="22"/>
        </w:rPr>
      </w:pPr>
    </w:p>
    <w:p w:rsidR="001D0537" w:rsidRPr="006A3B56" w:rsidRDefault="001D0537" w:rsidP="001D0537">
      <w:pPr>
        <w:rPr>
          <w:sz w:val="22"/>
          <w:szCs w:val="22"/>
        </w:rPr>
      </w:pPr>
    </w:p>
    <w:p w:rsidR="001D2BB9" w:rsidRPr="006A3B56" w:rsidRDefault="001D2BB9">
      <w:pPr>
        <w:rPr>
          <w:sz w:val="22"/>
          <w:szCs w:val="22"/>
        </w:rPr>
      </w:pPr>
    </w:p>
    <w:sectPr w:rsidR="001D2BB9" w:rsidRPr="006A3B56" w:rsidSect="00FA692C">
      <w:headerReference w:type="default" r:id="rId25"/>
      <w:pgSz w:w="11906" w:h="16838"/>
      <w:pgMar w:top="1134" w:right="850" w:bottom="1134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74B" w:rsidRDefault="00EC274B" w:rsidP="00A83DE0">
      <w:pPr>
        <w:spacing w:after="0" w:line="240" w:lineRule="auto"/>
      </w:pPr>
      <w:r>
        <w:separator/>
      </w:r>
    </w:p>
  </w:endnote>
  <w:endnote w:type="continuationSeparator" w:id="1">
    <w:p w:rsidR="00EC274B" w:rsidRDefault="00EC274B" w:rsidP="00A8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74B" w:rsidRDefault="00EC274B" w:rsidP="00A83DE0">
      <w:pPr>
        <w:spacing w:after="0" w:line="240" w:lineRule="auto"/>
      </w:pPr>
      <w:r>
        <w:separator/>
      </w:r>
    </w:p>
  </w:footnote>
  <w:footnote w:type="continuationSeparator" w:id="1">
    <w:p w:rsidR="00EC274B" w:rsidRDefault="00EC274B" w:rsidP="00A8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3610"/>
      <w:docPartObj>
        <w:docPartGallery w:val="Page Numbers (Top of Page)"/>
        <w:docPartUnique/>
      </w:docPartObj>
    </w:sdtPr>
    <w:sdtContent>
      <w:p w:rsidR="00EC274B" w:rsidRDefault="001A5879">
        <w:pPr>
          <w:pStyle w:val="ab"/>
          <w:jc w:val="center"/>
        </w:pPr>
        <w:r>
          <w:fldChar w:fldCharType="begin"/>
        </w:r>
        <w:r w:rsidR="00BF54B7">
          <w:instrText xml:space="preserve"> PAGE   \* MERGEFORMAT </w:instrText>
        </w:r>
        <w:r>
          <w:fldChar w:fldCharType="separate"/>
        </w:r>
        <w:r w:rsidR="00E24BC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C274B" w:rsidRDefault="00EC27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88B"/>
    <w:multiLevelType w:val="hybridMultilevel"/>
    <w:tmpl w:val="E87C99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7CB7"/>
    <w:multiLevelType w:val="hybridMultilevel"/>
    <w:tmpl w:val="770A52F4"/>
    <w:lvl w:ilvl="0" w:tplc="04190015">
      <w:start w:val="1"/>
      <w:numFmt w:val="upperLetter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726B16"/>
    <w:multiLevelType w:val="hybridMultilevel"/>
    <w:tmpl w:val="021E79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7763A"/>
    <w:multiLevelType w:val="hybridMultilevel"/>
    <w:tmpl w:val="B09CBC9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22C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B4145"/>
    <w:multiLevelType w:val="hybridMultilevel"/>
    <w:tmpl w:val="5F2C7070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59569C"/>
    <w:multiLevelType w:val="hybridMultilevel"/>
    <w:tmpl w:val="E3FCD9B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D73222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85EC5"/>
    <w:multiLevelType w:val="hybridMultilevel"/>
    <w:tmpl w:val="DA8230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A64E2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2B31F2F"/>
    <w:multiLevelType w:val="hybridMultilevel"/>
    <w:tmpl w:val="23AA9D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F5C6C"/>
    <w:multiLevelType w:val="hybridMultilevel"/>
    <w:tmpl w:val="A474737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A97391"/>
    <w:multiLevelType w:val="hybridMultilevel"/>
    <w:tmpl w:val="9FA64898"/>
    <w:lvl w:ilvl="0" w:tplc="04190015">
      <w:start w:val="1"/>
      <w:numFmt w:val="upperLetter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176122E7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A3579"/>
    <w:multiLevelType w:val="hybridMultilevel"/>
    <w:tmpl w:val="552277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924BC"/>
    <w:multiLevelType w:val="hybridMultilevel"/>
    <w:tmpl w:val="AE9E79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3C3172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4E66BD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68330D"/>
    <w:multiLevelType w:val="hybridMultilevel"/>
    <w:tmpl w:val="619E51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9614B0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BA17F2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632FB1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1811A0"/>
    <w:multiLevelType w:val="hybridMultilevel"/>
    <w:tmpl w:val="D98EA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36A4A12"/>
    <w:multiLevelType w:val="hybridMultilevel"/>
    <w:tmpl w:val="CEEE06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8315E2"/>
    <w:multiLevelType w:val="hybridMultilevel"/>
    <w:tmpl w:val="4574C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4BD21D3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AC7539"/>
    <w:multiLevelType w:val="hybridMultilevel"/>
    <w:tmpl w:val="CF80F59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6E26C74"/>
    <w:multiLevelType w:val="hybridMultilevel"/>
    <w:tmpl w:val="C30ADAE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00561F"/>
    <w:multiLevelType w:val="hybridMultilevel"/>
    <w:tmpl w:val="340AD3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AF1F1A"/>
    <w:multiLevelType w:val="hybridMultilevel"/>
    <w:tmpl w:val="B44E8F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38756A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BB0271"/>
    <w:multiLevelType w:val="hybridMultilevel"/>
    <w:tmpl w:val="B7A0000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3119E7"/>
    <w:multiLevelType w:val="hybridMultilevel"/>
    <w:tmpl w:val="AE9E79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753EB0"/>
    <w:multiLevelType w:val="hybridMultilevel"/>
    <w:tmpl w:val="6C4C42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E847F8"/>
    <w:multiLevelType w:val="hybridMultilevel"/>
    <w:tmpl w:val="58BA55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6F229B"/>
    <w:multiLevelType w:val="hybridMultilevel"/>
    <w:tmpl w:val="C32850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593545"/>
    <w:multiLevelType w:val="hybridMultilevel"/>
    <w:tmpl w:val="CEF889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434095"/>
    <w:multiLevelType w:val="hybridMultilevel"/>
    <w:tmpl w:val="9F202D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730790"/>
    <w:multiLevelType w:val="hybridMultilevel"/>
    <w:tmpl w:val="7B04EC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6673E8"/>
    <w:multiLevelType w:val="hybridMultilevel"/>
    <w:tmpl w:val="D46E0A5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034B33"/>
    <w:multiLevelType w:val="hybridMultilevel"/>
    <w:tmpl w:val="3466B8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2A1070"/>
    <w:multiLevelType w:val="hybridMultilevel"/>
    <w:tmpl w:val="BAD627A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D27AEC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FA01B6"/>
    <w:multiLevelType w:val="hybridMultilevel"/>
    <w:tmpl w:val="A0A08C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7099D"/>
    <w:multiLevelType w:val="hybridMultilevel"/>
    <w:tmpl w:val="D486D2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771634"/>
    <w:multiLevelType w:val="hybridMultilevel"/>
    <w:tmpl w:val="FE7EAD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E11A7"/>
    <w:multiLevelType w:val="hybridMultilevel"/>
    <w:tmpl w:val="DE10920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D3A5F27"/>
    <w:multiLevelType w:val="hybridMultilevel"/>
    <w:tmpl w:val="4CCA7A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A729D1"/>
    <w:multiLevelType w:val="hybridMultilevel"/>
    <w:tmpl w:val="CD0CC2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AE33DD"/>
    <w:multiLevelType w:val="hybridMultilevel"/>
    <w:tmpl w:val="CBBC69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E36471"/>
    <w:multiLevelType w:val="hybridMultilevel"/>
    <w:tmpl w:val="055AC3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43400E"/>
    <w:multiLevelType w:val="hybridMultilevel"/>
    <w:tmpl w:val="0F56B0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7E24D2"/>
    <w:multiLevelType w:val="hybridMultilevel"/>
    <w:tmpl w:val="82C4079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3A062FF"/>
    <w:multiLevelType w:val="hybridMultilevel"/>
    <w:tmpl w:val="4F8634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3F13AB"/>
    <w:multiLevelType w:val="hybridMultilevel"/>
    <w:tmpl w:val="7444C7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766186"/>
    <w:multiLevelType w:val="hybridMultilevel"/>
    <w:tmpl w:val="33CA20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E271B6"/>
    <w:multiLevelType w:val="hybridMultilevel"/>
    <w:tmpl w:val="2EA26230"/>
    <w:lvl w:ilvl="0" w:tplc="04190015">
      <w:start w:val="1"/>
      <w:numFmt w:val="upp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7">
    <w:nsid w:val="5BB85CE0"/>
    <w:multiLevelType w:val="hybridMultilevel"/>
    <w:tmpl w:val="B2305C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225CD4"/>
    <w:multiLevelType w:val="hybridMultilevel"/>
    <w:tmpl w:val="FD288E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2A2906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0">
    <w:nsid w:val="60F550F7"/>
    <w:multiLevelType w:val="hybridMultilevel"/>
    <w:tmpl w:val="D71E19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F8334A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7156BD"/>
    <w:multiLevelType w:val="hybridMultilevel"/>
    <w:tmpl w:val="BF103E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F86FC5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FB65F0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214629"/>
    <w:multiLevelType w:val="hybridMultilevel"/>
    <w:tmpl w:val="9ABEFB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DD654A"/>
    <w:multiLevelType w:val="hybridMultilevel"/>
    <w:tmpl w:val="0616F1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2E7A83"/>
    <w:multiLevelType w:val="hybridMultilevel"/>
    <w:tmpl w:val="6FE8AC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953EB7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A76DAE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0">
    <w:nsid w:val="720046A4"/>
    <w:multiLevelType w:val="hybridMultilevel"/>
    <w:tmpl w:val="A2447F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627153"/>
    <w:multiLevelType w:val="hybridMultilevel"/>
    <w:tmpl w:val="A5DA10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A101F6"/>
    <w:multiLevelType w:val="hybridMultilevel"/>
    <w:tmpl w:val="EA94BA7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EB4278"/>
    <w:multiLevelType w:val="hybridMultilevel"/>
    <w:tmpl w:val="81C6FB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AB0583"/>
    <w:multiLevelType w:val="hybridMultilevel"/>
    <w:tmpl w:val="2544F300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7F1401FA"/>
    <w:multiLevelType w:val="hybridMultilevel"/>
    <w:tmpl w:val="1346A9A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6">
    <w:nsid w:val="7F372AC4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7"/>
  </w:num>
  <w:num w:numId="3">
    <w:abstractNumId w:val="42"/>
  </w:num>
  <w:num w:numId="4">
    <w:abstractNumId w:val="4"/>
  </w:num>
  <w:num w:numId="5">
    <w:abstractNumId w:val="16"/>
  </w:num>
  <w:num w:numId="6">
    <w:abstractNumId w:val="17"/>
  </w:num>
  <w:num w:numId="7">
    <w:abstractNumId w:val="19"/>
  </w:num>
  <w:num w:numId="8">
    <w:abstractNumId w:val="30"/>
  </w:num>
  <w:num w:numId="9">
    <w:abstractNumId w:val="21"/>
  </w:num>
  <w:num w:numId="10">
    <w:abstractNumId w:val="59"/>
  </w:num>
  <w:num w:numId="11">
    <w:abstractNumId w:val="61"/>
  </w:num>
  <w:num w:numId="12">
    <w:abstractNumId w:val="20"/>
  </w:num>
  <w:num w:numId="13">
    <w:abstractNumId w:val="69"/>
  </w:num>
  <w:num w:numId="14">
    <w:abstractNumId w:val="68"/>
  </w:num>
  <w:num w:numId="15">
    <w:abstractNumId w:val="52"/>
  </w:num>
  <w:num w:numId="16">
    <w:abstractNumId w:val="6"/>
  </w:num>
  <w:num w:numId="17">
    <w:abstractNumId w:val="46"/>
  </w:num>
  <w:num w:numId="18">
    <w:abstractNumId w:val="11"/>
  </w:num>
  <w:num w:numId="19">
    <w:abstractNumId w:val="60"/>
  </w:num>
  <w:num w:numId="20">
    <w:abstractNumId w:val="5"/>
  </w:num>
  <w:num w:numId="21">
    <w:abstractNumId w:val="2"/>
  </w:num>
  <w:num w:numId="22">
    <w:abstractNumId w:val="22"/>
  </w:num>
  <w:num w:numId="23">
    <w:abstractNumId w:val="54"/>
  </w:num>
  <w:num w:numId="24">
    <w:abstractNumId w:val="37"/>
  </w:num>
  <w:num w:numId="25">
    <w:abstractNumId w:val="48"/>
  </w:num>
  <w:num w:numId="26">
    <w:abstractNumId w:val="41"/>
  </w:num>
  <w:num w:numId="27">
    <w:abstractNumId w:val="72"/>
  </w:num>
  <w:num w:numId="28">
    <w:abstractNumId w:val="24"/>
  </w:num>
  <w:num w:numId="29">
    <w:abstractNumId w:val="9"/>
  </w:num>
  <w:num w:numId="30">
    <w:abstractNumId w:val="64"/>
  </w:num>
  <w:num w:numId="31">
    <w:abstractNumId w:val="25"/>
  </w:num>
  <w:num w:numId="32">
    <w:abstractNumId w:val="76"/>
  </w:num>
  <w:num w:numId="33">
    <w:abstractNumId w:val="63"/>
  </w:num>
  <w:num w:numId="34">
    <w:abstractNumId w:val="13"/>
  </w:num>
  <w:num w:numId="35">
    <w:abstractNumId w:val="51"/>
  </w:num>
  <w:num w:numId="36">
    <w:abstractNumId w:val="71"/>
  </w:num>
  <w:num w:numId="37">
    <w:abstractNumId w:val="43"/>
  </w:num>
  <w:num w:numId="38">
    <w:abstractNumId w:val="47"/>
  </w:num>
  <w:num w:numId="39">
    <w:abstractNumId w:val="33"/>
  </w:num>
  <w:num w:numId="40">
    <w:abstractNumId w:val="73"/>
  </w:num>
  <w:num w:numId="41">
    <w:abstractNumId w:val="74"/>
  </w:num>
  <w:num w:numId="42">
    <w:abstractNumId w:val="27"/>
  </w:num>
  <w:num w:numId="43">
    <w:abstractNumId w:val="31"/>
  </w:num>
  <w:num w:numId="44">
    <w:abstractNumId w:val="10"/>
  </w:num>
  <w:num w:numId="45">
    <w:abstractNumId w:val="3"/>
  </w:num>
  <w:num w:numId="46">
    <w:abstractNumId w:val="58"/>
  </w:num>
  <w:num w:numId="47">
    <w:abstractNumId w:val="39"/>
  </w:num>
  <w:num w:numId="48">
    <w:abstractNumId w:val="18"/>
  </w:num>
  <w:num w:numId="49">
    <w:abstractNumId w:val="35"/>
  </w:num>
  <w:num w:numId="50">
    <w:abstractNumId w:val="70"/>
  </w:num>
  <w:num w:numId="51">
    <w:abstractNumId w:val="44"/>
  </w:num>
  <w:num w:numId="52">
    <w:abstractNumId w:val="1"/>
  </w:num>
  <w:num w:numId="53">
    <w:abstractNumId w:val="45"/>
  </w:num>
  <w:num w:numId="54">
    <w:abstractNumId w:val="56"/>
  </w:num>
  <w:num w:numId="55">
    <w:abstractNumId w:val="34"/>
  </w:num>
  <w:num w:numId="56">
    <w:abstractNumId w:val="53"/>
  </w:num>
  <w:num w:numId="57">
    <w:abstractNumId w:val="66"/>
  </w:num>
  <w:num w:numId="58">
    <w:abstractNumId w:val="29"/>
  </w:num>
  <w:num w:numId="59">
    <w:abstractNumId w:val="40"/>
  </w:num>
  <w:num w:numId="60">
    <w:abstractNumId w:val="50"/>
  </w:num>
  <w:num w:numId="61">
    <w:abstractNumId w:val="38"/>
  </w:num>
  <w:num w:numId="62">
    <w:abstractNumId w:val="36"/>
  </w:num>
  <w:num w:numId="63">
    <w:abstractNumId w:val="26"/>
  </w:num>
  <w:num w:numId="64">
    <w:abstractNumId w:val="62"/>
  </w:num>
  <w:num w:numId="65">
    <w:abstractNumId w:val="0"/>
  </w:num>
  <w:num w:numId="66">
    <w:abstractNumId w:val="23"/>
  </w:num>
  <w:num w:numId="67">
    <w:abstractNumId w:val="55"/>
  </w:num>
  <w:num w:numId="68">
    <w:abstractNumId w:val="14"/>
  </w:num>
  <w:num w:numId="69">
    <w:abstractNumId w:val="28"/>
  </w:num>
  <w:num w:numId="70">
    <w:abstractNumId w:val="32"/>
  </w:num>
  <w:num w:numId="71">
    <w:abstractNumId w:val="15"/>
  </w:num>
  <w:num w:numId="72">
    <w:abstractNumId w:val="8"/>
  </w:num>
  <w:num w:numId="73">
    <w:abstractNumId w:val="67"/>
  </w:num>
  <w:num w:numId="74">
    <w:abstractNumId w:val="49"/>
  </w:num>
  <w:num w:numId="75">
    <w:abstractNumId w:val="65"/>
  </w:num>
  <w:num w:numId="76">
    <w:abstractNumId w:val="57"/>
  </w:num>
  <w:num w:numId="77">
    <w:abstractNumId w:val="12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537"/>
    <w:rsid w:val="00000CD3"/>
    <w:rsid w:val="0000409A"/>
    <w:rsid w:val="000A7A3C"/>
    <w:rsid w:val="000C5868"/>
    <w:rsid w:val="000E63DB"/>
    <w:rsid w:val="001370FA"/>
    <w:rsid w:val="0016316C"/>
    <w:rsid w:val="00167667"/>
    <w:rsid w:val="00174FE4"/>
    <w:rsid w:val="001A5879"/>
    <w:rsid w:val="001A6302"/>
    <w:rsid w:val="001C5833"/>
    <w:rsid w:val="001D0537"/>
    <w:rsid w:val="001D2BB9"/>
    <w:rsid w:val="001E1FB1"/>
    <w:rsid w:val="001F015E"/>
    <w:rsid w:val="0020395E"/>
    <w:rsid w:val="0023037F"/>
    <w:rsid w:val="002765F3"/>
    <w:rsid w:val="002D0AD0"/>
    <w:rsid w:val="002D1AEE"/>
    <w:rsid w:val="003270EF"/>
    <w:rsid w:val="00333BBA"/>
    <w:rsid w:val="003617FA"/>
    <w:rsid w:val="00376089"/>
    <w:rsid w:val="00377902"/>
    <w:rsid w:val="0039483D"/>
    <w:rsid w:val="00396D18"/>
    <w:rsid w:val="003A75E5"/>
    <w:rsid w:val="00402ADC"/>
    <w:rsid w:val="004034AB"/>
    <w:rsid w:val="00431B45"/>
    <w:rsid w:val="00465D37"/>
    <w:rsid w:val="004663AD"/>
    <w:rsid w:val="00471F30"/>
    <w:rsid w:val="00493F2D"/>
    <w:rsid w:val="004973BB"/>
    <w:rsid w:val="004A26E2"/>
    <w:rsid w:val="004B1A31"/>
    <w:rsid w:val="004C3220"/>
    <w:rsid w:val="004F0077"/>
    <w:rsid w:val="004F456A"/>
    <w:rsid w:val="00524E35"/>
    <w:rsid w:val="005513F9"/>
    <w:rsid w:val="00573EB2"/>
    <w:rsid w:val="00576FE3"/>
    <w:rsid w:val="00582206"/>
    <w:rsid w:val="00586CB3"/>
    <w:rsid w:val="00594F23"/>
    <w:rsid w:val="005A06FD"/>
    <w:rsid w:val="005B2E10"/>
    <w:rsid w:val="005D1CB4"/>
    <w:rsid w:val="005D4229"/>
    <w:rsid w:val="005F04E3"/>
    <w:rsid w:val="00602373"/>
    <w:rsid w:val="00612D98"/>
    <w:rsid w:val="00630D3B"/>
    <w:rsid w:val="00680466"/>
    <w:rsid w:val="00694E60"/>
    <w:rsid w:val="006A3B56"/>
    <w:rsid w:val="006A473B"/>
    <w:rsid w:val="006F185F"/>
    <w:rsid w:val="006F46F1"/>
    <w:rsid w:val="0072094D"/>
    <w:rsid w:val="00720E41"/>
    <w:rsid w:val="0072468F"/>
    <w:rsid w:val="00725D29"/>
    <w:rsid w:val="007338F7"/>
    <w:rsid w:val="00747B57"/>
    <w:rsid w:val="00783D85"/>
    <w:rsid w:val="00785F6C"/>
    <w:rsid w:val="007C60A5"/>
    <w:rsid w:val="007D4755"/>
    <w:rsid w:val="0080128E"/>
    <w:rsid w:val="008304F5"/>
    <w:rsid w:val="00834FC7"/>
    <w:rsid w:val="00842732"/>
    <w:rsid w:val="008605D7"/>
    <w:rsid w:val="008860F9"/>
    <w:rsid w:val="008901A8"/>
    <w:rsid w:val="008B20D0"/>
    <w:rsid w:val="008C1CD5"/>
    <w:rsid w:val="008D767E"/>
    <w:rsid w:val="008F659B"/>
    <w:rsid w:val="009246A3"/>
    <w:rsid w:val="00996866"/>
    <w:rsid w:val="009A5109"/>
    <w:rsid w:val="009C1023"/>
    <w:rsid w:val="009D2935"/>
    <w:rsid w:val="009F66E1"/>
    <w:rsid w:val="00A21C94"/>
    <w:rsid w:val="00A766FB"/>
    <w:rsid w:val="00A82764"/>
    <w:rsid w:val="00A83DE0"/>
    <w:rsid w:val="00A84369"/>
    <w:rsid w:val="00A92D86"/>
    <w:rsid w:val="00AB552F"/>
    <w:rsid w:val="00AB762D"/>
    <w:rsid w:val="00AC6620"/>
    <w:rsid w:val="00AD2002"/>
    <w:rsid w:val="00AF4243"/>
    <w:rsid w:val="00B02542"/>
    <w:rsid w:val="00B06C3F"/>
    <w:rsid w:val="00B075C9"/>
    <w:rsid w:val="00B108A0"/>
    <w:rsid w:val="00B21C3F"/>
    <w:rsid w:val="00B3791B"/>
    <w:rsid w:val="00B60411"/>
    <w:rsid w:val="00B80988"/>
    <w:rsid w:val="00BF54B7"/>
    <w:rsid w:val="00C20D7F"/>
    <w:rsid w:val="00C35203"/>
    <w:rsid w:val="00C37C60"/>
    <w:rsid w:val="00C42276"/>
    <w:rsid w:val="00C43403"/>
    <w:rsid w:val="00C45190"/>
    <w:rsid w:val="00C50259"/>
    <w:rsid w:val="00C61C80"/>
    <w:rsid w:val="00C64254"/>
    <w:rsid w:val="00C64A71"/>
    <w:rsid w:val="00C70190"/>
    <w:rsid w:val="00C873F7"/>
    <w:rsid w:val="00CB4140"/>
    <w:rsid w:val="00CB65EA"/>
    <w:rsid w:val="00CD63D8"/>
    <w:rsid w:val="00CE036B"/>
    <w:rsid w:val="00D13F21"/>
    <w:rsid w:val="00D34AE4"/>
    <w:rsid w:val="00D41544"/>
    <w:rsid w:val="00D46551"/>
    <w:rsid w:val="00D57C31"/>
    <w:rsid w:val="00D81E0C"/>
    <w:rsid w:val="00D8384E"/>
    <w:rsid w:val="00DC1E39"/>
    <w:rsid w:val="00E24BC8"/>
    <w:rsid w:val="00E3482E"/>
    <w:rsid w:val="00E40612"/>
    <w:rsid w:val="00E54C7F"/>
    <w:rsid w:val="00E71F13"/>
    <w:rsid w:val="00E754C9"/>
    <w:rsid w:val="00EC063D"/>
    <w:rsid w:val="00EC274B"/>
    <w:rsid w:val="00EC2A1D"/>
    <w:rsid w:val="00F0400A"/>
    <w:rsid w:val="00F2138B"/>
    <w:rsid w:val="00F2596C"/>
    <w:rsid w:val="00F36266"/>
    <w:rsid w:val="00F42CBE"/>
    <w:rsid w:val="00F4351E"/>
    <w:rsid w:val="00F54D07"/>
    <w:rsid w:val="00F55F49"/>
    <w:rsid w:val="00F85029"/>
    <w:rsid w:val="00F955CD"/>
    <w:rsid w:val="00FA25CC"/>
    <w:rsid w:val="00FA692C"/>
    <w:rsid w:val="00FC151A"/>
    <w:rsid w:val="00FC220C"/>
    <w:rsid w:val="00FC7543"/>
    <w:rsid w:val="00FC7AF4"/>
    <w:rsid w:val="00FD2A47"/>
    <w:rsid w:val="00FE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0537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a4">
    <w:name w:val="Текст Знак"/>
    <w:basedOn w:val="a0"/>
    <w:link w:val="a3"/>
    <w:rsid w:val="001D0537"/>
    <w:rPr>
      <w:rFonts w:eastAsia="Times New Roman"/>
      <w:b w:val="0"/>
      <w:lang w:eastAsia="ru-RU"/>
    </w:rPr>
  </w:style>
  <w:style w:type="table" w:styleId="a5">
    <w:name w:val="Table Grid"/>
    <w:basedOn w:val="a1"/>
    <w:uiPriority w:val="59"/>
    <w:rsid w:val="001D0537"/>
    <w:pPr>
      <w:spacing w:after="0" w:line="240" w:lineRule="auto"/>
    </w:pPr>
    <w:rPr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1D053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1D05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537"/>
    <w:pPr>
      <w:ind w:left="720"/>
      <w:contextualSpacing/>
    </w:pPr>
    <w:rPr>
      <w:b w:val="0"/>
    </w:rPr>
  </w:style>
  <w:style w:type="paragraph" w:styleId="a9">
    <w:name w:val="footnote text"/>
    <w:basedOn w:val="a"/>
    <w:link w:val="aa"/>
    <w:uiPriority w:val="99"/>
    <w:unhideWhenUsed/>
    <w:rsid w:val="001D053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D053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0537"/>
  </w:style>
  <w:style w:type="character" w:customStyle="1" w:styleId="ad">
    <w:name w:val="Нижний колонтитул Знак"/>
    <w:basedOn w:val="a0"/>
    <w:link w:val="ae"/>
    <w:uiPriority w:val="99"/>
    <w:semiHidden/>
    <w:rsid w:val="001D0537"/>
  </w:style>
  <w:style w:type="paragraph" w:styleId="ae">
    <w:name w:val="footer"/>
    <w:basedOn w:val="a"/>
    <w:link w:val="ad"/>
    <w:uiPriority w:val="99"/>
    <w:semiHidden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kim">
    <w:name w:val="kim_Характеристики"/>
    <w:basedOn w:val="a"/>
    <w:next w:val="a"/>
    <w:rsid w:val="001D0537"/>
    <w:pPr>
      <w:keepNext/>
      <w:keepLines/>
      <w:spacing w:after="0" w:line="240" w:lineRule="auto"/>
      <w:jc w:val="both"/>
    </w:pPr>
    <w:rPr>
      <w:rFonts w:eastAsia="Times New Roman"/>
      <w:b w:val="0"/>
      <w:sz w:val="22"/>
      <w:lang w:eastAsia="ru-RU"/>
    </w:rPr>
  </w:style>
  <w:style w:type="character" w:styleId="af">
    <w:name w:val="Hyperlink"/>
    <w:basedOn w:val="a0"/>
    <w:uiPriority w:val="99"/>
    <w:semiHidden/>
    <w:unhideWhenUsed/>
    <w:rsid w:val="001D0537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FA25CC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images/public_2014/EGE_Fed_prik/1400_26_12.pdf" TargetMode="External"/><Relationship Id="rId13" Type="http://schemas.openxmlformats.org/officeDocument/2006/relationships/hyperlink" Target="http://rcoi.mcko.ru/images/public_2014/EGE_Fed_prik/1400_26_12.pdf" TargetMode="External"/><Relationship Id="rId18" Type="http://schemas.openxmlformats.org/officeDocument/2006/relationships/hyperlink" Target="http://rcoi.mcko.ru/images/public_2014/EGE_Fed_prik/755-31_08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coi.mcko.ru/images/public_2014/EGE_Fed_prik/1400_26_1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coi.mcko.ru/images/public_2014/EGE_Fed_prik/273-fz_23_07.rtf" TargetMode="External"/><Relationship Id="rId17" Type="http://schemas.openxmlformats.org/officeDocument/2006/relationships/hyperlink" Target="http://rcoi.mcko.ru/images/public_2014/EGE_Fed_prik/273-fz_23_07.rt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coi.mcko.ru/images/public_2014/EGE_Fed_prik/1400_26_12.pdf" TargetMode="External"/><Relationship Id="rId20" Type="http://schemas.openxmlformats.org/officeDocument/2006/relationships/hyperlink" Target="http://rcoi.mcko.ru/images/public_2014/EGE_Fed_prik/755-31_0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coi.mcko.ru/images/public_2014/EGE_Fed_prik/273-fz_23_07.rtf" TargetMode="External"/><Relationship Id="rId24" Type="http://schemas.openxmlformats.org/officeDocument/2006/relationships/hyperlink" Target="http://rcoi.mcko.ru/images/public_2014/EGE_Fed_prik/273-fz_23_07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coi.mcko.ru/images/public_2014/EGE_Fed_prik/1400_26_12.pdf" TargetMode="External"/><Relationship Id="rId23" Type="http://schemas.openxmlformats.org/officeDocument/2006/relationships/hyperlink" Target="http://rcoi.mcko.ru/images/public_2014/EGE_Fed_prik/491_28_06.pdf" TargetMode="External"/><Relationship Id="rId10" Type="http://schemas.openxmlformats.org/officeDocument/2006/relationships/hyperlink" Target="http://rcoi.mcko.ru/images/public_2014/EGE_Fed_prik/273-fz_23_07.rtf" TargetMode="External"/><Relationship Id="rId19" Type="http://schemas.openxmlformats.org/officeDocument/2006/relationships/hyperlink" Target="http://rcoi.mcko.ru/images/public_2014/EGE_Fed_prik/273-fz_23_07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oi.mcko.ru/images/public_2014/EGE_Fed_prik/1400_26_12.pdf" TargetMode="External"/><Relationship Id="rId14" Type="http://schemas.openxmlformats.org/officeDocument/2006/relationships/hyperlink" Target="http://rcoi.mcko.ru/images/public_2014/EGE_Fed_prik/1400_26_12.pdf" TargetMode="External"/><Relationship Id="rId22" Type="http://schemas.openxmlformats.org/officeDocument/2006/relationships/hyperlink" Target="http://rcoi.mcko.ru/images/public_2014/EGE_Fed_prik/1400_26_12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A7062-037A-420E-95A6-3777E4EA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3733</Words>
  <Characters>21281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Глебов</cp:lastModifiedBy>
  <cp:revision>5</cp:revision>
  <dcterms:created xsi:type="dcterms:W3CDTF">2016-02-20T10:29:00Z</dcterms:created>
  <dcterms:modified xsi:type="dcterms:W3CDTF">2016-03-17T12:15:00Z</dcterms:modified>
</cp:coreProperties>
</file>